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BD" w:rsidRPr="00184E1C" w:rsidRDefault="00302013" w:rsidP="00A41FB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184E1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2FD02BC" wp14:editId="4F5EDABC">
            <wp:simplePos x="0" y="0"/>
            <wp:positionH relativeFrom="margin">
              <wp:align>center</wp:align>
            </wp:positionH>
            <wp:positionV relativeFrom="paragraph">
              <wp:posOffset>132080</wp:posOffset>
            </wp:positionV>
            <wp:extent cx="742950" cy="9906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13B" w:rsidRPr="00184E1C" w:rsidRDefault="00F1513B" w:rsidP="00F15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513B" w:rsidRPr="00184E1C" w:rsidRDefault="00F1513B" w:rsidP="00F15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184E1C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A5CC3" wp14:editId="23556D13">
                <wp:simplePos x="0" y="0"/>
                <wp:positionH relativeFrom="column">
                  <wp:posOffset>3923665</wp:posOffset>
                </wp:positionH>
                <wp:positionV relativeFrom="paragraph">
                  <wp:posOffset>-419100</wp:posOffset>
                </wp:positionV>
                <wp:extent cx="2365375" cy="424180"/>
                <wp:effectExtent l="8890" t="9525" r="6985" b="1397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E1C" w:rsidRPr="00842E4C" w:rsidRDefault="00184E1C" w:rsidP="00F1513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2D83D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08.95pt;margin-top:-33pt;width:186.25pt;height:3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" strokecolor="white">
                <v:textbox style="mso-fit-shape-to-text:t">
                  <w:txbxContent>
                    <w:p w:rsidR="00F1513B" w:rsidRPr="00842E4C" w:rsidRDefault="00F1513B" w:rsidP="00F1513B"/>
                  </w:txbxContent>
                </v:textbox>
              </v:shape>
            </w:pict>
          </mc:Fallback>
        </mc:AlternateContent>
      </w:r>
      <w:r w:rsidRPr="00184E1C">
        <w:rPr>
          <w:rFonts w:ascii="Times New Roman" w:eastAsia="Times New Roman" w:hAnsi="Times New Roman" w:cs="Times New Roman"/>
        </w:rPr>
        <w:t xml:space="preserve">           </w:t>
      </w:r>
    </w:p>
    <w:p w:rsidR="00F1513B" w:rsidRPr="00184E1C" w:rsidRDefault="00F1513B" w:rsidP="00F15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F1513B" w:rsidRPr="00184E1C" w:rsidRDefault="00F1513B" w:rsidP="00F15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F1513B" w:rsidRPr="00184E1C" w:rsidRDefault="00F1513B" w:rsidP="00F15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513B" w:rsidRPr="00184E1C" w:rsidRDefault="00F1513B" w:rsidP="00F151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1513B" w:rsidRPr="00184E1C" w:rsidRDefault="00F1513B" w:rsidP="00F151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1513B" w:rsidRPr="00184E1C" w:rsidRDefault="00F1513B" w:rsidP="00302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4E1C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F1513B" w:rsidRPr="00184E1C" w:rsidRDefault="00F1513B" w:rsidP="00302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1513B" w:rsidRPr="00184E1C" w:rsidRDefault="0013680E" w:rsidP="0030201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4E1C">
        <w:rPr>
          <w:rFonts w:ascii="Times New Roman" w:eastAsia="Times New Roman" w:hAnsi="Times New Roman" w:cs="Times New Roman"/>
          <w:b/>
          <w:bCs/>
          <w:sz w:val="28"/>
          <w:szCs w:val="28"/>
        </w:rPr>
        <w:t>МАЛИНОВСКОГО</w:t>
      </w:r>
      <w:r w:rsidR="00F1513B" w:rsidRPr="00184E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F1513B" w:rsidRPr="00184E1C" w:rsidRDefault="00F1513B" w:rsidP="00302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1513B" w:rsidRPr="00184E1C" w:rsidRDefault="00F1513B" w:rsidP="00302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84E1C"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МУНИЦИПАЛЬНЫЙ РАЙОН «БЕЛГОРОДСКИЙ  РАЙОН»  БЕЛГОРОДСКОЙ  ОБЛАСТИ</w:t>
      </w:r>
    </w:p>
    <w:p w:rsidR="00F1513B" w:rsidRPr="00184E1C" w:rsidRDefault="00F1513B" w:rsidP="00302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1513B" w:rsidRPr="00184E1C" w:rsidRDefault="00F1513B" w:rsidP="00302013">
      <w:pPr>
        <w:overflowPunct w:val="0"/>
        <w:autoSpaceDE w:val="0"/>
        <w:autoSpaceDN w:val="0"/>
        <w:adjustRightInd w:val="0"/>
        <w:spacing w:after="0" w:line="240" w:lineRule="auto"/>
        <w:ind w:right="1275" w:firstLine="70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84E1C">
        <w:rPr>
          <w:rFonts w:ascii="Times New Roman" w:eastAsia="Times New Roman" w:hAnsi="Times New Roman" w:cs="Times New Roman"/>
          <w:b/>
          <w:bCs/>
          <w:sz w:val="36"/>
          <w:szCs w:val="36"/>
        </w:rPr>
        <w:t>П О С Т А Н О В Л Е Н И Е</w:t>
      </w:r>
    </w:p>
    <w:p w:rsidR="00F1513B" w:rsidRPr="00184E1C" w:rsidRDefault="00F1513B" w:rsidP="00302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1513B" w:rsidRPr="00184E1C" w:rsidRDefault="00F0477B" w:rsidP="00F151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4E1C">
        <w:rPr>
          <w:rFonts w:ascii="Times New Roman" w:eastAsia="Times New Roman" w:hAnsi="Times New Roman" w:cs="Times New Roman"/>
          <w:b/>
          <w:bCs/>
          <w:sz w:val="28"/>
          <w:szCs w:val="28"/>
        </w:rPr>
        <w:t>«05»</w:t>
      </w:r>
      <w:r w:rsidR="00F1513B" w:rsidRPr="00184E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декабря 2019 г.</w:t>
      </w:r>
      <w:r w:rsidR="00F1513B" w:rsidRPr="00184E1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1513B" w:rsidRPr="00184E1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1513B" w:rsidRPr="00184E1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                         </w:t>
      </w:r>
      <w:r w:rsidR="008761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  <w:bookmarkStart w:id="0" w:name="_GoBack"/>
      <w:bookmarkEnd w:id="0"/>
      <w:r w:rsidR="008761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F1513B" w:rsidRPr="00184E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Pr="00184E1C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876135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:rsidR="00F1513B" w:rsidRPr="00184E1C" w:rsidRDefault="00F1513B" w:rsidP="00F151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646D9" w:rsidRPr="00184E1C" w:rsidRDefault="00E646D9" w:rsidP="00F1513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513B" w:rsidRPr="00184E1C" w:rsidRDefault="00F1513B" w:rsidP="00F1513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4E1C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определения мест сбора и накопления твердых коммунальных отходов на территории </w:t>
      </w:r>
      <w:r w:rsidR="0013680E" w:rsidRPr="00184E1C">
        <w:rPr>
          <w:rFonts w:ascii="Times New Roman" w:eastAsia="Times New Roman" w:hAnsi="Times New Roman" w:cs="Times New Roman"/>
          <w:b/>
          <w:sz w:val="28"/>
          <w:szCs w:val="28"/>
        </w:rPr>
        <w:t>Малиновского</w:t>
      </w:r>
      <w:r w:rsidRPr="00184E1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и Регламента создания и ведения реестра мест (площадок) накопления твердых коммунальных отходов на территории </w:t>
      </w:r>
      <w:r w:rsidR="0013680E" w:rsidRPr="00184E1C">
        <w:rPr>
          <w:rFonts w:ascii="Times New Roman" w:eastAsia="Times New Roman" w:hAnsi="Times New Roman" w:cs="Times New Roman"/>
          <w:b/>
          <w:sz w:val="28"/>
          <w:szCs w:val="28"/>
        </w:rPr>
        <w:t>Малиновского</w:t>
      </w:r>
      <w:r w:rsidRPr="00184E1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1513B" w:rsidRPr="00184E1C" w:rsidRDefault="00F1513B" w:rsidP="00F15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513B" w:rsidRPr="00184E1C" w:rsidRDefault="00F1513B" w:rsidP="00F151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E1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184E1C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84E1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</w:t>
      </w:r>
      <w:r w:rsidR="0013680E" w:rsidRPr="00184E1C">
        <w:rPr>
          <w:rFonts w:ascii="Times New Roman" w:hAnsi="Times New Roman" w:cs="Times New Roman"/>
          <w:sz w:val="28"/>
          <w:szCs w:val="28"/>
        </w:rPr>
        <w:t>Малиновского</w:t>
      </w:r>
      <w:r w:rsidRPr="00184E1C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«Белгородский район» Белгородской области, в целях упорядочения обустройства мест (площадок) накопления твёрдых коммунальных отходов и ведения</w:t>
      </w:r>
      <w:proofErr w:type="gramEnd"/>
      <w:r w:rsidRPr="00184E1C">
        <w:rPr>
          <w:rFonts w:ascii="Times New Roman" w:hAnsi="Times New Roman" w:cs="Times New Roman"/>
          <w:sz w:val="28"/>
          <w:szCs w:val="28"/>
        </w:rPr>
        <w:t xml:space="preserve"> их реестра на территории </w:t>
      </w:r>
      <w:r w:rsidR="0013680E" w:rsidRPr="00184E1C">
        <w:rPr>
          <w:rFonts w:ascii="Times New Roman" w:hAnsi="Times New Roman" w:cs="Times New Roman"/>
          <w:sz w:val="28"/>
          <w:szCs w:val="28"/>
        </w:rPr>
        <w:t>Малиновского</w:t>
      </w:r>
      <w:r w:rsidRPr="00184E1C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r w:rsidR="0013680E" w:rsidRPr="00184E1C">
        <w:rPr>
          <w:rFonts w:ascii="Times New Roman" w:hAnsi="Times New Roman" w:cs="Times New Roman"/>
          <w:sz w:val="28"/>
          <w:szCs w:val="28"/>
        </w:rPr>
        <w:t>Малиновского</w:t>
      </w:r>
      <w:r w:rsidRPr="00184E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84E1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1513B" w:rsidRPr="00184E1C" w:rsidRDefault="00F1513B" w:rsidP="00F1513B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E1C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определения мест сбора и накопления твердых коммунальных отходов на территории </w:t>
      </w:r>
      <w:r w:rsidR="0013680E" w:rsidRPr="00184E1C">
        <w:rPr>
          <w:rFonts w:ascii="Times New Roman" w:eastAsia="Times New Roman" w:hAnsi="Times New Roman" w:cs="Times New Roman"/>
          <w:sz w:val="28"/>
          <w:szCs w:val="28"/>
        </w:rPr>
        <w:t>Малиновского</w:t>
      </w:r>
      <w:r w:rsidRPr="00184E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(прилагается).</w:t>
      </w:r>
    </w:p>
    <w:p w:rsidR="00F1513B" w:rsidRPr="00184E1C" w:rsidRDefault="00F1513B" w:rsidP="00F1513B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E1C">
        <w:rPr>
          <w:rFonts w:ascii="Times New Roman" w:eastAsia="Times New Roman" w:hAnsi="Times New Roman" w:cs="Times New Roman"/>
          <w:sz w:val="28"/>
          <w:szCs w:val="28"/>
        </w:rPr>
        <w:t xml:space="preserve">2. 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</w:t>
      </w:r>
      <w:r w:rsidR="0013680E" w:rsidRPr="00184E1C">
        <w:rPr>
          <w:rFonts w:ascii="Times New Roman" w:eastAsia="Times New Roman" w:hAnsi="Times New Roman" w:cs="Times New Roman"/>
          <w:sz w:val="28"/>
          <w:szCs w:val="28"/>
        </w:rPr>
        <w:t>Малиновского</w:t>
      </w:r>
      <w:r w:rsidRPr="00184E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(прилагается).</w:t>
      </w:r>
    </w:p>
    <w:p w:rsidR="00F1513B" w:rsidRPr="00184E1C" w:rsidRDefault="00F1513B" w:rsidP="00F1513B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E1C">
        <w:rPr>
          <w:rFonts w:ascii="Times New Roman" w:eastAsia="Times New Roman" w:hAnsi="Times New Roman" w:cs="Times New Roman"/>
          <w:sz w:val="28"/>
          <w:szCs w:val="28"/>
        </w:rPr>
        <w:t xml:space="preserve">3. Утвердить Положение о постоянно действующей комиссии по определению мест размещения контейнерных площадок для сбора ТКО на территории </w:t>
      </w:r>
      <w:r w:rsidR="0013680E" w:rsidRPr="00184E1C">
        <w:rPr>
          <w:rFonts w:ascii="Times New Roman" w:eastAsia="Times New Roman" w:hAnsi="Times New Roman" w:cs="Times New Roman"/>
          <w:sz w:val="28"/>
          <w:szCs w:val="28"/>
        </w:rPr>
        <w:t>Малиновского</w:t>
      </w:r>
      <w:r w:rsidRPr="00184E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(прилагается).</w:t>
      </w:r>
    </w:p>
    <w:p w:rsidR="00F1513B" w:rsidRPr="00184E1C" w:rsidRDefault="00F1513B" w:rsidP="00F1513B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E1C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Pr="00184E1C">
        <w:rPr>
          <w:rFonts w:ascii="Times New Roman" w:eastAsia="Times New Roman" w:hAnsi="Times New Roman" w:cs="Times New Roman"/>
          <w:sz w:val="28"/>
          <w:szCs w:val="28"/>
        </w:rPr>
        <w:tab/>
        <w:t xml:space="preserve">Утвердить Регламент создания и ведения реестра мест (площадок) накопления твердых коммунальных отходов на территории </w:t>
      </w:r>
      <w:r w:rsidR="0013680E" w:rsidRPr="00184E1C">
        <w:rPr>
          <w:rFonts w:ascii="Times New Roman" w:eastAsia="Times New Roman" w:hAnsi="Times New Roman" w:cs="Times New Roman"/>
          <w:sz w:val="28"/>
          <w:szCs w:val="28"/>
        </w:rPr>
        <w:t>Малиновского</w:t>
      </w:r>
      <w:r w:rsidRPr="00184E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(прилагается).</w:t>
      </w:r>
    </w:p>
    <w:p w:rsidR="00F1513B" w:rsidRPr="00184E1C" w:rsidRDefault="00F1513B" w:rsidP="00F1513B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E1C">
        <w:rPr>
          <w:rFonts w:ascii="Times New Roman" w:eastAsia="Times New Roman" w:hAnsi="Times New Roman" w:cs="Times New Roman"/>
          <w:sz w:val="28"/>
          <w:szCs w:val="28"/>
        </w:rPr>
        <w:t xml:space="preserve">5. Обнародовать настоящее постановление и разместить на официальном сайте органов местного самоуправления </w:t>
      </w:r>
      <w:r w:rsidR="0013680E" w:rsidRPr="00184E1C">
        <w:rPr>
          <w:rFonts w:ascii="Times New Roman" w:eastAsia="Times New Roman" w:hAnsi="Times New Roman" w:cs="Times New Roman"/>
          <w:sz w:val="28"/>
          <w:szCs w:val="28"/>
        </w:rPr>
        <w:t>Малиновского</w:t>
      </w:r>
      <w:r w:rsidRPr="00184E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муниципального района «Белгородский район» Белгородской области.</w:t>
      </w:r>
    </w:p>
    <w:p w:rsidR="00E646D9" w:rsidRPr="00184E1C" w:rsidRDefault="00E646D9" w:rsidP="00F1513B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E1C">
        <w:rPr>
          <w:rFonts w:ascii="Times New Roman" w:eastAsia="Times New Roman" w:hAnsi="Times New Roman" w:cs="Times New Roman"/>
          <w:sz w:val="28"/>
          <w:szCs w:val="28"/>
        </w:rPr>
        <w:t>6. Настоящее постановление вступает в силу со дня его официального обнародования.</w:t>
      </w:r>
    </w:p>
    <w:p w:rsidR="00F1513B" w:rsidRPr="00184E1C" w:rsidRDefault="00E646D9" w:rsidP="00F1513B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E1C">
        <w:rPr>
          <w:rFonts w:ascii="Times New Roman" w:eastAsia="Times New Roman" w:hAnsi="Times New Roman" w:cs="Times New Roman"/>
          <w:sz w:val="28"/>
          <w:szCs w:val="28"/>
        </w:rPr>
        <w:t>7</w:t>
      </w:r>
      <w:r w:rsidR="00F1513B" w:rsidRPr="00184E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1513B" w:rsidRPr="00184E1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1513B" w:rsidRPr="00184E1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возложить на  </w:t>
      </w:r>
      <w:r w:rsidR="00F0477B" w:rsidRPr="00184E1C">
        <w:rPr>
          <w:rFonts w:ascii="Times New Roman" w:eastAsia="Times New Roman" w:hAnsi="Times New Roman" w:cs="Times New Roman"/>
          <w:sz w:val="28"/>
          <w:szCs w:val="28"/>
        </w:rPr>
        <w:t>главного специалиста</w:t>
      </w:r>
      <w:r w:rsidR="00F1513B" w:rsidRPr="00184E1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13680E" w:rsidRPr="00184E1C">
        <w:rPr>
          <w:rFonts w:ascii="Times New Roman" w:eastAsia="Times New Roman" w:hAnsi="Times New Roman" w:cs="Times New Roman"/>
          <w:sz w:val="28"/>
          <w:szCs w:val="28"/>
        </w:rPr>
        <w:t>Малиновского</w:t>
      </w:r>
      <w:r w:rsidR="00F1513B" w:rsidRPr="00184E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</w:t>
      </w:r>
      <w:r w:rsidR="00F0477B" w:rsidRPr="00184E1C">
        <w:rPr>
          <w:rFonts w:ascii="Times New Roman" w:eastAsia="Times New Roman" w:hAnsi="Times New Roman" w:cs="Times New Roman"/>
          <w:sz w:val="28"/>
          <w:szCs w:val="28"/>
        </w:rPr>
        <w:t>Семенова Н.О.</w:t>
      </w:r>
      <w:r w:rsidR="00F1513B" w:rsidRPr="00184E1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1513B" w:rsidRPr="00184E1C" w:rsidRDefault="00F1513B" w:rsidP="00F1513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513B" w:rsidRPr="00184E1C" w:rsidRDefault="00F1513B" w:rsidP="00F151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513B" w:rsidRPr="00184E1C" w:rsidRDefault="00F1513B" w:rsidP="00F151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4E1C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 администрации  </w:t>
      </w:r>
    </w:p>
    <w:p w:rsidR="00A41FBD" w:rsidRPr="00184E1C" w:rsidRDefault="0013680E" w:rsidP="00A41FB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>Малиновского</w:t>
      </w:r>
      <w:r w:rsidR="00F1513B" w:rsidRPr="00184E1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4E1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184E1C">
        <w:rPr>
          <w:rFonts w:ascii="Times New Roman" w:hAnsi="Times New Roman" w:cs="Times New Roman"/>
          <w:sz w:val="28"/>
          <w:szCs w:val="28"/>
        </w:rPr>
        <w:t>А.Н.Ковалев</w:t>
      </w:r>
      <w:proofErr w:type="spellEnd"/>
    </w:p>
    <w:p w:rsidR="00A41FBD" w:rsidRPr="00184E1C" w:rsidRDefault="00A41FBD" w:rsidP="00A41FB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17865" w:rsidRPr="00184E1C" w:rsidRDefault="00717865" w:rsidP="00A41FBD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717865" w:rsidRPr="00184E1C" w:rsidRDefault="00717865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46D9" w:rsidRPr="00184E1C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46D9" w:rsidRPr="00184E1C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46D9" w:rsidRPr="00184E1C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46D9" w:rsidRPr="00184E1C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46D9" w:rsidRPr="00184E1C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46D9" w:rsidRPr="00184E1C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46D9" w:rsidRPr="00184E1C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46D9" w:rsidRPr="00184E1C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46D9" w:rsidRPr="00184E1C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46D9" w:rsidRPr="00184E1C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46D9" w:rsidRPr="00184E1C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46D9" w:rsidRPr="00184E1C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46D9" w:rsidRPr="00184E1C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46D9" w:rsidRPr="00184E1C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46D9" w:rsidRPr="00184E1C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46D9" w:rsidRPr="00184E1C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46D9" w:rsidRPr="00184E1C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46D9" w:rsidRPr="00184E1C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46D9" w:rsidRPr="00184E1C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46D9" w:rsidRPr="00184E1C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46D9" w:rsidRPr="00184E1C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46D9" w:rsidRPr="00184E1C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46D9" w:rsidRPr="00184E1C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46D9" w:rsidRPr="00184E1C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46D9" w:rsidRPr="00184E1C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46D9" w:rsidRPr="00184E1C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46D9" w:rsidRPr="00184E1C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46D9" w:rsidRPr="00184E1C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46D9" w:rsidRPr="00184E1C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46D9" w:rsidRPr="00184E1C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46D9" w:rsidRPr="00184E1C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46D9" w:rsidRPr="00184E1C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72"/>
      </w:tblGrid>
      <w:tr w:rsidR="00302013" w:rsidRPr="00184E1C" w:rsidTr="00302013">
        <w:tc>
          <w:tcPr>
            <w:tcW w:w="4671" w:type="dxa"/>
          </w:tcPr>
          <w:p w:rsidR="00302013" w:rsidRPr="00184E1C" w:rsidRDefault="00302013" w:rsidP="00A4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302013" w:rsidRPr="00184E1C" w:rsidRDefault="00302013" w:rsidP="00302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E1C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</w:t>
            </w:r>
          </w:p>
          <w:p w:rsidR="00302013" w:rsidRPr="00184E1C" w:rsidRDefault="00302013" w:rsidP="00302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E1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постановлением администрации</w:t>
            </w:r>
          </w:p>
          <w:p w:rsidR="00302013" w:rsidRPr="00184E1C" w:rsidRDefault="0013680E" w:rsidP="00302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E1C">
              <w:rPr>
                <w:rFonts w:ascii="Times New Roman" w:hAnsi="Times New Roman" w:cs="Times New Roman"/>
                <w:b/>
                <w:sz w:val="28"/>
                <w:szCs w:val="28"/>
              </w:rPr>
              <w:t>Малиновского</w:t>
            </w:r>
            <w:r w:rsidR="00302013" w:rsidRPr="00184E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302013" w:rsidRPr="00184E1C" w:rsidRDefault="00F0477B" w:rsidP="00F04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E1C">
              <w:rPr>
                <w:rFonts w:ascii="Times New Roman" w:hAnsi="Times New Roman" w:cs="Times New Roman"/>
                <w:b/>
                <w:sz w:val="28"/>
                <w:szCs w:val="28"/>
              </w:rPr>
              <w:t>от «05</w:t>
            </w:r>
            <w:r w:rsidR="00302013" w:rsidRPr="00184E1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184E1C">
              <w:rPr>
                <w:rFonts w:ascii="Times New Roman" w:hAnsi="Times New Roman" w:cs="Times New Roman"/>
                <w:b/>
                <w:sz w:val="28"/>
                <w:szCs w:val="28"/>
              </w:rPr>
              <w:t>декабря 2019 г. № 40</w:t>
            </w:r>
          </w:p>
        </w:tc>
      </w:tr>
    </w:tbl>
    <w:p w:rsidR="00E646D9" w:rsidRPr="00184E1C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17865" w:rsidRPr="00184E1C" w:rsidRDefault="00717865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0B78" w:rsidRPr="00184E1C" w:rsidRDefault="00E00B78" w:rsidP="00A41FBD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717865" w:rsidRPr="00184E1C" w:rsidRDefault="00717865" w:rsidP="00A41F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1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717865" w:rsidRPr="00184E1C" w:rsidRDefault="00717865" w:rsidP="003020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1C">
        <w:rPr>
          <w:rFonts w:ascii="Times New Roman" w:hAnsi="Times New Roman" w:cs="Times New Roman"/>
          <w:b/>
          <w:sz w:val="28"/>
          <w:szCs w:val="28"/>
        </w:rPr>
        <w:t>определения мест сбора и накопления твердых ком</w:t>
      </w:r>
      <w:r w:rsidR="00E00B78" w:rsidRPr="00184E1C">
        <w:rPr>
          <w:rFonts w:ascii="Times New Roman" w:hAnsi="Times New Roman" w:cs="Times New Roman"/>
          <w:b/>
          <w:sz w:val="28"/>
          <w:szCs w:val="28"/>
        </w:rPr>
        <w:t xml:space="preserve">мунальных отходов на территории </w:t>
      </w:r>
      <w:r w:rsidR="0013680E" w:rsidRPr="00184E1C">
        <w:rPr>
          <w:rFonts w:ascii="Times New Roman" w:hAnsi="Times New Roman" w:cs="Times New Roman"/>
          <w:b/>
          <w:sz w:val="28"/>
          <w:szCs w:val="28"/>
        </w:rPr>
        <w:t>Малиновского</w:t>
      </w:r>
      <w:r w:rsidR="00302013" w:rsidRPr="00184E1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02013" w:rsidRPr="00184E1C" w:rsidRDefault="00302013" w:rsidP="00302013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17865" w:rsidRPr="00184E1C" w:rsidRDefault="00717865" w:rsidP="00302013">
      <w:pPr>
        <w:pStyle w:val="ab"/>
        <w:numPr>
          <w:ilvl w:val="0"/>
          <w:numId w:val="18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84E1C">
        <w:rPr>
          <w:rFonts w:ascii="Times New Roman" w:hAnsi="Times New Roman" w:cs="Times New Roman"/>
          <w:b/>
          <w:color w:val="auto"/>
          <w:sz w:val="28"/>
          <w:szCs w:val="28"/>
        </w:rPr>
        <w:t>Общие положения</w:t>
      </w:r>
    </w:p>
    <w:p w:rsidR="00302013" w:rsidRPr="00184E1C" w:rsidRDefault="00302013" w:rsidP="00302013">
      <w:pPr>
        <w:pStyle w:val="ab"/>
        <w:ind w:left="644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17865" w:rsidRPr="00184E1C" w:rsidRDefault="008C1CE6" w:rsidP="008C1CE6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      </w:t>
      </w:r>
      <w:r w:rsidR="00717865" w:rsidRPr="00184E1C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определения мест сбора и накопления твердых коммунальных отходов на территории </w:t>
      </w:r>
      <w:r w:rsidR="0013680E" w:rsidRPr="00184E1C">
        <w:rPr>
          <w:rFonts w:ascii="Times New Roman" w:hAnsi="Times New Roman" w:cs="Times New Roman"/>
          <w:sz w:val="28"/>
          <w:szCs w:val="28"/>
        </w:rPr>
        <w:t>Малиновского</w:t>
      </w:r>
      <w:r w:rsidR="00302013" w:rsidRPr="00184E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17865" w:rsidRPr="00184E1C">
        <w:rPr>
          <w:rFonts w:ascii="Times New Roman" w:hAnsi="Times New Roman" w:cs="Times New Roman"/>
          <w:sz w:val="28"/>
          <w:szCs w:val="28"/>
        </w:rPr>
        <w:t>(далее</w:t>
      </w:r>
      <w:r w:rsidR="00531ADF" w:rsidRPr="00184E1C">
        <w:rPr>
          <w:rFonts w:ascii="Times New Roman" w:hAnsi="Times New Roman" w:cs="Times New Roman"/>
          <w:sz w:val="28"/>
          <w:szCs w:val="28"/>
        </w:rPr>
        <w:t xml:space="preserve"> – </w:t>
      </w:r>
      <w:r w:rsidR="00717865" w:rsidRPr="00184E1C">
        <w:rPr>
          <w:rFonts w:ascii="Times New Roman" w:hAnsi="Times New Roman" w:cs="Times New Roman"/>
          <w:sz w:val="28"/>
          <w:szCs w:val="28"/>
        </w:rPr>
        <w:t xml:space="preserve">Порядок) устанавливает процедуру определения мест сбора и накопления твердых коммунальных отходов, в том числе крупногабаритных отходов (далее – ТКО) на территории </w:t>
      </w:r>
      <w:r w:rsidR="0013680E" w:rsidRPr="00184E1C">
        <w:rPr>
          <w:rFonts w:ascii="Times New Roman" w:hAnsi="Times New Roman" w:cs="Times New Roman"/>
          <w:sz w:val="28"/>
          <w:szCs w:val="28"/>
        </w:rPr>
        <w:t>Малиновского</w:t>
      </w:r>
      <w:r w:rsidR="00302013" w:rsidRPr="00184E1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17865" w:rsidRPr="00184E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865" w:rsidRPr="00184E1C" w:rsidRDefault="00717865" w:rsidP="009E57F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184E1C">
        <w:rPr>
          <w:rFonts w:ascii="Times New Roman" w:hAnsi="Times New Roman" w:cs="Times New Roman"/>
          <w:sz w:val="28"/>
          <w:szCs w:val="28"/>
        </w:rPr>
        <w:t>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</w:t>
      </w:r>
      <w:r w:rsidR="009E57F3" w:rsidRPr="00184E1C">
        <w:rPr>
          <w:rFonts w:ascii="Times New Roman" w:hAnsi="Times New Roman" w:cs="Times New Roman"/>
          <w:sz w:val="28"/>
          <w:szCs w:val="28"/>
        </w:rPr>
        <w:t>ль) подает письменную заявку в К</w:t>
      </w:r>
      <w:r w:rsidRPr="00184E1C">
        <w:rPr>
          <w:rFonts w:ascii="Times New Roman" w:hAnsi="Times New Roman" w:cs="Times New Roman"/>
          <w:sz w:val="28"/>
          <w:szCs w:val="28"/>
        </w:rPr>
        <w:t>омисси</w:t>
      </w:r>
      <w:r w:rsidR="009E57F3" w:rsidRPr="00184E1C">
        <w:rPr>
          <w:rFonts w:ascii="Times New Roman" w:hAnsi="Times New Roman" w:cs="Times New Roman"/>
          <w:sz w:val="28"/>
          <w:szCs w:val="28"/>
        </w:rPr>
        <w:t>ю</w:t>
      </w:r>
      <w:r w:rsidR="00596A12" w:rsidRPr="00184E1C">
        <w:t xml:space="preserve"> </w:t>
      </w:r>
      <w:r w:rsidR="00596A12" w:rsidRPr="00184E1C">
        <w:rPr>
          <w:rFonts w:ascii="Times New Roman" w:hAnsi="Times New Roman" w:cs="Times New Roman"/>
          <w:sz w:val="28"/>
          <w:szCs w:val="28"/>
        </w:rPr>
        <w:t xml:space="preserve">по определению мест размещения контейнерных площадок для сбора твердых коммунальных отходов на территории </w:t>
      </w:r>
      <w:r w:rsidR="0013680E" w:rsidRPr="00184E1C">
        <w:rPr>
          <w:rFonts w:ascii="Times New Roman" w:hAnsi="Times New Roman" w:cs="Times New Roman"/>
          <w:sz w:val="28"/>
          <w:szCs w:val="28"/>
        </w:rPr>
        <w:t>Малиновского</w:t>
      </w:r>
      <w:r w:rsidR="00596A12" w:rsidRPr="00184E1C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Комиссия)</w:t>
      </w:r>
      <w:r w:rsidR="009E57F3" w:rsidRPr="00184E1C">
        <w:rPr>
          <w:rFonts w:ascii="Times New Roman" w:hAnsi="Times New Roman" w:cs="Times New Roman"/>
          <w:sz w:val="28"/>
          <w:szCs w:val="28"/>
        </w:rPr>
        <w:t xml:space="preserve"> для принятия решения о создании мест (площадок) накопления твердых коммунальных отходов и включения их в реестр  </w:t>
      </w:r>
      <w:r w:rsidR="00596A12" w:rsidRPr="00184E1C">
        <w:rPr>
          <w:rFonts w:ascii="Times New Roman" w:hAnsi="Times New Roman" w:cs="Times New Roman"/>
          <w:sz w:val="28"/>
          <w:szCs w:val="28"/>
        </w:rPr>
        <w:t>мест</w:t>
      </w:r>
      <w:proofErr w:type="gramEnd"/>
      <w:r w:rsidR="00596A12" w:rsidRPr="00184E1C">
        <w:rPr>
          <w:rFonts w:ascii="Times New Roman" w:hAnsi="Times New Roman" w:cs="Times New Roman"/>
          <w:sz w:val="28"/>
          <w:szCs w:val="28"/>
        </w:rPr>
        <w:t xml:space="preserve"> (площадок) накопления твердых коммунальных отходов на территории</w:t>
      </w:r>
      <w:r w:rsidR="00596A12" w:rsidRPr="00184E1C">
        <w:rPr>
          <w:rFonts w:ascii="Times New Roman" w:hAnsi="Times New Roman" w:cs="Times New Roman"/>
          <w:b/>
        </w:rPr>
        <w:t xml:space="preserve"> </w:t>
      </w:r>
      <w:r w:rsidR="0013680E" w:rsidRPr="00184E1C">
        <w:rPr>
          <w:rFonts w:ascii="Times New Roman" w:hAnsi="Times New Roman" w:cs="Times New Roman"/>
          <w:sz w:val="28"/>
          <w:szCs w:val="28"/>
        </w:rPr>
        <w:t>Малиновского</w:t>
      </w:r>
      <w:r w:rsidR="00596A12" w:rsidRPr="00184E1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E57F3" w:rsidRPr="00184E1C">
        <w:rPr>
          <w:rFonts w:ascii="Times New Roman" w:hAnsi="Times New Roman" w:cs="Times New Roman"/>
          <w:sz w:val="28"/>
          <w:szCs w:val="28"/>
        </w:rPr>
        <w:t>,</w:t>
      </w:r>
      <w:r w:rsidRPr="00184E1C">
        <w:rPr>
          <w:rFonts w:ascii="Times New Roman" w:hAnsi="Times New Roman" w:cs="Times New Roman"/>
          <w:sz w:val="28"/>
          <w:szCs w:val="28"/>
        </w:rPr>
        <w:t xml:space="preserve"> содержащ</w:t>
      </w:r>
      <w:r w:rsidR="00596A12" w:rsidRPr="00184E1C">
        <w:rPr>
          <w:rFonts w:ascii="Times New Roman" w:hAnsi="Times New Roman" w:cs="Times New Roman"/>
          <w:sz w:val="28"/>
          <w:szCs w:val="28"/>
        </w:rPr>
        <w:t>ий</w:t>
      </w:r>
      <w:r w:rsidRPr="00184E1C">
        <w:rPr>
          <w:rFonts w:ascii="Times New Roman" w:hAnsi="Times New Roman" w:cs="Times New Roman"/>
          <w:sz w:val="28"/>
          <w:szCs w:val="28"/>
        </w:rPr>
        <w:t xml:space="preserve"> сведения, необходимые для формирования реестра мест накопления ТКО, указанные в части 5 статьи 13.4 Федерального закона от 24 июня 1998</w:t>
      </w:r>
      <w:r w:rsidR="00596A12" w:rsidRPr="00184E1C">
        <w:rPr>
          <w:rFonts w:ascii="Times New Roman" w:hAnsi="Times New Roman" w:cs="Times New Roman"/>
          <w:sz w:val="28"/>
          <w:szCs w:val="28"/>
        </w:rPr>
        <w:t xml:space="preserve"> </w:t>
      </w:r>
      <w:r w:rsidRPr="00184E1C">
        <w:rPr>
          <w:rFonts w:ascii="Times New Roman" w:hAnsi="Times New Roman" w:cs="Times New Roman"/>
          <w:sz w:val="28"/>
          <w:szCs w:val="28"/>
        </w:rPr>
        <w:t xml:space="preserve">г. № 89-ФЗ «Об отходах производства </w:t>
      </w:r>
      <w:r w:rsidR="00596A12" w:rsidRPr="00184E1C">
        <w:rPr>
          <w:rFonts w:ascii="Times New Roman" w:hAnsi="Times New Roman" w:cs="Times New Roman"/>
          <w:sz w:val="28"/>
          <w:szCs w:val="28"/>
        </w:rPr>
        <w:t>и потребления»</w:t>
      </w:r>
      <w:r w:rsidRPr="00184E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426B" w:rsidRPr="00184E1C" w:rsidRDefault="009E57F3" w:rsidP="009E57F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1.3. </w:t>
      </w:r>
      <w:r w:rsidR="008C1CE6" w:rsidRPr="00184E1C">
        <w:rPr>
          <w:rFonts w:ascii="Times New Roman" w:hAnsi="Times New Roman" w:cs="Times New Roman"/>
          <w:sz w:val="28"/>
          <w:szCs w:val="28"/>
        </w:rPr>
        <w:t>Заявка подается в</w:t>
      </w:r>
      <w:r w:rsidR="00717865" w:rsidRPr="00184E1C">
        <w:rPr>
          <w:rFonts w:ascii="Times New Roman" w:hAnsi="Times New Roman" w:cs="Times New Roman"/>
          <w:sz w:val="28"/>
          <w:szCs w:val="28"/>
        </w:rPr>
        <w:t xml:space="preserve"> </w:t>
      </w:r>
      <w:r w:rsidR="00596A12" w:rsidRPr="00184E1C">
        <w:rPr>
          <w:rFonts w:ascii="Times New Roman" w:hAnsi="Times New Roman" w:cs="Times New Roman"/>
          <w:sz w:val="28"/>
          <w:szCs w:val="28"/>
        </w:rPr>
        <w:t>администраци</w:t>
      </w:r>
      <w:r w:rsidR="008C1CE6" w:rsidRPr="00184E1C">
        <w:rPr>
          <w:rFonts w:ascii="Times New Roman" w:hAnsi="Times New Roman" w:cs="Times New Roman"/>
          <w:sz w:val="28"/>
          <w:szCs w:val="28"/>
        </w:rPr>
        <w:t>ю</w:t>
      </w:r>
      <w:r w:rsidR="00596A12" w:rsidRPr="00184E1C">
        <w:rPr>
          <w:rFonts w:ascii="Times New Roman" w:hAnsi="Times New Roman" w:cs="Times New Roman"/>
          <w:sz w:val="28"/>
          <w:szCs w:val="28"/>
        </w:rPr>
        <w:t xml:space="preserve"> </w:t>
      </w:r>
      <w:r w:rsidR="0013680E" w:rsidRPr="00184E1C">
        <w:rPr>
          <w:rFonts w:ascii="Times New Roman" w:hAnsi="Times New Roman" w:cs="Times New Roman"/>
          <w:sz w:val="28"/>
          <w:szCs w:val="28"/>
        </w:rPr>
        <w:t>Малиновского</w:t>
      </w:r>
      <w:r w:rsidR="00596A12" w:rsidRPr="00184E1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1CE6" w:rsidRPr="00184E1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Порядку</w:t>
      </w:r>
      <w:r w:rsidR="009E426B" w:rsidRPr="00184E1C">
        <w:rPr>
          <w:rFonts w:ascii="Times New Roman" w:hAnsi="Times New Roman" w:cs="Times New Roman"/>
          <w:sz w:val="28"/>
          <w:szCs w:val="28"/>
        </w:rPr>
        <w:t>.</w:t>
      </w:r>
    </w:p>
    <w:p w:rsidR="00717865" w:rsidRPr="00184E1C" w:rsidRDefault="00717865" w:rsidP="009E57F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1.4. Рассмотрение заявки, согласование места сбора и накопления ТКО осуществляется Комиссией в срок не позднее 10 календарных дней со дня ее поступления. </w:t>
      </w:r>
    </w:p>
    <w:p w:rsidR="00717865" w:rsidRPr="00184E1C" w:rsidRDefault="00717865" w:rsidP="009E57F3">
      <w:pPr>
        <w:pStyle w:val="Default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4E1C">
        <w:rPr>
          <w:rFonts w:ascii="Times New Roman" w:hAnsi="Times New Roman" w:cs="Times New Roman"/>
          <w:color w:val="auto"/>
          <w:sz w:val="28"/>
          <w:szCs w:val="28"/>
        </w:rPr>
        <w:t xml:space="preserve">1.5. Запрещается самовольная установка контейнеров без согласования с администрацией </w:t>
      </w:r>
      <w:r w:rsidR="0013680E" w:rsidRPr="00184E1C">
        <w:rPr>
          <w:rFonts w:ascii="Times New Roman" w:hAnsi="Times New Roman" w:cs="Times New Roman"/>
          <w:color w:val="auto"/>
          <w:sz w:val="28"/>
          <w:szCs w:val="28"/>
        </w:rPr>
        <w:t>Малиновского</w:t>
      </w:r>
      <w:r w:rsidR="00CA6BCA" w:rsidRPr="00184E1C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поселения.</w:t>
      </w:r>
    </w:p>
    <w:p w:rsidR="00717865" w:rsidRPr="00184E1C" w:rsidRDefault="00717865" w:rsidP="009E57F3">
      <w:pPr>
        <w:pStyle w:val="Default"/>
        <w:tabs>
          <w:tab w:val="left" w:pos="1276"/>
        </w:tabs>
        <w:ind w:firstLine="709"/>
        <w:jc w:val="both"/>
        <w:rPr>
          <w:rStyle w:val="af0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84E1C">
        <w:rPr>
          <w:rFonts w:ascii="Times New Roman" w:hAnsi="Times New Roman" w:cs="Times New Roman"/>
          <w:color w:val="auto"/>
          <w:sz w:val="28"/>
          <w:szCs w:val="28"/>
        </w:rPr>
        <w:t>1.6.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 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9E426B" w:rsidRPr="00184E1C" w:rsidRDefault="009E426B" w:rsidP="001368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7865" w:rsidRPr="00184E1C" w:rsidRDefault="00717865" w:rsidP="009E57F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1C">
        <w:rPr>
          <w:rFonts w:ascii="Times New Roman" w:hAnsi="Times New Roman" w:cs="Times New Roman"/>
          <w:b/>
          <w:sz w:val="28"/>
          <w:szCs w:val="28"/>
        </w:rPr>
        <w:t>2. Порядок определения мест сбора и накопления твердых коммунальных отходов</w:t>
      </w:r>
    </w:p>
    <w:p w:rsidR="009E57F3" w:rsidRPr="00184E1C" w:rsidRDefault="009E57F3" w:rsidP="009E57F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17865" w:rsidRPr="00184E1C" w:rsidRDefault="00717865" w:rsidP="00B37B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 </w:t>
      </w:r>
    </w:p>
    <w:p w:rsidR="00717865" w:rsidRPr="00184E1C" w:rsidRDefault="00717865" w:rsidP="00B37B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</w:t>
      </w:r>
      <w:r w:rsidR="00BC3AAB" w:rsidRPr="00184E1C">
        <w:rPr>
          <w:rFonts w:ascii="Times New Roman" w:hAnsi="Times New Roman" w:cs="Times New Roman"/>
          <w:sz w:val="28"/>
          <w:szCs w:val="28"/>
        </w:rPr>
        <w:t>СанПиН 42-128-4690-88</w:t>
      </w:r>
      <w:r w:rsidRPr="00184E1C">
        <w:rPr>
          <w:rFonts w:ascii="Times New Roman" w:hAnsi="Times New Roman" w:cs="Times New Roman"/>
          <w:sz w:val="28"/>
          <w:szCs w:val="28"/>
        </w:rPr>
        <w:t xml:space="preserve"> </w:t>
      </w:r>
      <w:r w:rsidR="00BC3AAB" w:rsidRPr="00184E1C">
        <w:rPr>
          <w:rFonts w:ascii="Times New Roman" w:hAnsi="Times New Roman" w:cs="Times New Roman"/>
          <w:sz w:val="28"/>
          <w:szCs w:val="28"/>
        </w:rPr>
        <w:t>«</w:t>
      </w:r>
      <w:r w:rsidRPr="00184E1C">
        <w:rPr>
          <w:rFonts w:ascii="Times New Roman" w:hAnsi="Times New Roman" w:cs="Times New Roman"/>
          <w:sz w:val="28"/>
          <w:szCs w:val="28"/>
        </w:rPr>
        <w:t xml:space="preserve">Санитарные правила содержания территорий населенных мест» и Правилами благоустройства территории </w:t>
      </w:r>
      <w:r w:rsidR="0013680E" w:rsidRPr="00184E1C">
        <w:rPr>
          <w:rFonts w:ascii="Times New Roman" w:hAnsi="Times New Roman" w:cs="Times New Roman"/>
          <w:sz w:val="28"/>
          <w:szCs w:val="28"/>
        </w:rPr>
        <w:t>Малиновского</w:t>
      </w:r>
      <w:r w:rsidR="00CA6BCA" w:rsidRPr="00184E1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4E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865" w:rsidRPr="00184E1C" w:rsidRDefault="00717865" w:rsidP="00B37B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>2.3.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Комиссия не позднее 3 календарных дней вправе запр</w:t>
      </w:r>
      <w:r w:rsidR="00B37BFD" w:rsidRPr="00184E1C">
        <w:rPr>
          <w:rFonts w:ascii="Times New Roman" w:hAnsi="Times New Roman" w:cs="Times New Roman"/>
          <w:sz w:val="28"/>
          <w:szCs w:val="28"/>
        </w:rPr>
        <w:t xml:space="preserve">осить позицию (далее - запрос) </w:t>
      </w:r>
      <w:r w:rsidR="00CA6BCA" w:rsidRPr="00184E1C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CA6BCA" w:rsidRPr="00184E1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CA6BCA" w:rsidRPr="00184E1C">
        <w:rPr>
          <w:rFonts w:ascii="Times New Roman" w:hAnsi="Times New Roman" w:cs="Times New Roman"/>
          <w:sz w:val="28"/>
          <w:szCs w:val="28"/>
        </w:rPr>
        <w:t xml:space="preserve"> по Белгородской области</w:t>
      </w:r>
      <w:r w:rsidR="00B37BFD" w:rsidRPr="00184E1C">
        <w:rPr>
          <w:rFonts w:ascii="Times New Roman" w:hAnsi="Times New Roman" w:cs="Times New Roman"/>
          <w:sz w:val="28"/>
          <w:szCs w:val="28"/>
        </w:rPr>
        <w:t xml:space="preserve">, уполномоченного осуществлять </w:t>
      </w:r>
      <w:r w:rsidRPr="00184E1C">
        <w:rPr>
          <w:rFonts w:ascii="Times New Roman" w:hAnsi="Times New Roman" w:cs="Times New Roman"/>
          <w:sz w:val="28"/>
          <w:szCs w:val="28"/>
        </w:rPr>
        <w:t xml:space="preserve">государственный санитарно-эпидемиологический надзор (далее - надзорный орган). По запросу Комиссии надзорный орган, подготавливает заключение и направляет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 </w:t>
      </w:r>
    </w:p>
    <w:p w:rsidR="00717865" w:rsidRPr="00184E1C" w:rsidRDefault="00717865" w:rsidP="00B37B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2.4. По результатам рассмотрения заявки Комиссия принимает решение о согласовании или отказе в согласовании создания места для сбора и накопления ТКО. </w:t>
      </w:r>
    </w:p>
    <w:p w:rsidR="00717865" w:rsidRPr="00184E1C" w:rsidRDefault="00717865" w:rsidP="00B37B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2.5. В случае согласования места сбора и накопления ТКО, Комиссией составляется акт об определении места сбора и накопления ТКО в соответствии с приложением </w:t>
      </w:r>
      <w:r w:rsidR="00B37BFD" w:rsidRPr="00184E1C">
        <w:rPr>
          <w:rFonts w:ascii="Times New Roman" w:hAnsi="Times New Roman" w:cs="Times New Roman"/>
          <w:sz w:val="28"/>
          <w:szCs w:val="28"/>
        </w:rPr>
        <w:t>№</w:t>
      </w:r>
      <w:r w:rsidR="00CA6BCA" w:rsidRPr="00184E1C">
        <w:rPr>
          <w:rFonts w:ascii="Times New Roman" w:hAnsi="Times New Roman" w:cs="Times New Roman"/>
          <w:sz w:val="28"/>
          <w:szCs w:val="28"/>
        </w:rPr>
        <w:t xml:space="preserve"> </w:t>
      </w:r>
      <w:r w:rsidR="008C1CE6" w:rsidRPr="00184E1C">
        <w:rPr>
          <w:rFonts w:ascii="Times New Roman" w:hAnsi="Times New Roman" w:cs="Times New Roman"/>
          <w:sz w:val="28"/>
          <w:szCs w:val="28"/>
        </w:rPr>
        <w:t>2</w:t>
      </w:r>
      <w:r w:rsidRPr="00184E1C">
        <w:rPr>
          <w:rFonts w:ascii="Times New Roman" w:hAnsi="Times New Roman" w:cs="Times New Roman"/>
          <w:sz w:val="28"/>
          <w:szCs w:val="28"/>
        </w:rPr>
        <w:t xml:space="preserve"> к Порядку. </w:t>
      </w:r>
    </w:p>
    <w:p w:rsidR="00717865" w:rsidRPr="00184E1C" w:rsidRDefault="00717865" w:rsidP="00B37B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2.6. Акт об определении места для сбора и накопления ТКО утверждается председателем Комиссии. Акт об определении места для сбора и накопления ТКО направляется секретарем Комиссии заявителю в течение 10 рабочих дней со дня утверждения. </w:t>
      </w:r>
    </w:p>
    <w:p w:rsidR="00717865" w:rsidRPr="00184E1C" w:rsidRDefault="00717865" w:rsidP="00B37B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2.7.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 </w:t>
      </w:r>
    </w:p>
    <w:p w:rsidR="00717865" w:rsidRPr="00184E1C" w:rsidRDefault="00717865" w:rsidP="00B37B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2.8. В случае отказа в согласовании создания места для сбора и накопления ТКО Комиссия в срок, установленный пунктами 1.4 и 2.3 </w:t>
      </w:r>
      <w:r w:rsidRPr="00184E1C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Порядка, направляет уведомление заявителю с указанием оснований отказа. </w:t>
      </w:r>
    </w:p>
    <w:p w:rsidR="00717865" w:rsidRPr="00184E1C" w:rsidRDefault="00717865" w:rsidP="00B37B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>2.9. Основаниями отказа Комиссии в согласовании места для сбора и накопления ТКО являются:</w:t>
      </w:r>
    </w:p>
    <w:p w:rsidR="00717865" w:rsidRPr="00184E1C" w:rsidRDefault="008C1CE6" w:rsidP="00B37B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>-</w:t>
      </w:r>
      <w:r w:rsidR="00717865" w:rsidRPr="00184E1C">
        <w:rPr>
          <w:rFonts w:ascii="Times New Roman" w:hAnsi="Times New Roman" w:cs="Times New Roman"/>
          <w:sz w:val="28"/>
          <w:szCs w:val="28"/>
        </w:rPr>
        <w:t xml:space="preserve"> несоответствие заявки установленной форме; </w:t>
      </w:r>
    </w:p>
    <w:p w:rsidR="00717865" w:rsidRPr="00184E1C" w:rsidRDefault="008C1CE6" w:rsidP="00B37B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>-</w:t>
      </w:r>
      <w:r w:rsidR="00717865" w:rsidRPr="00184E1C">
        <w:rPr>
          <w:rFonts w:ascii="Times New Roman" w:hAnsi="Times New Roman" w:cs="Times New Roman"/>
          <w:sz w:val="28"/>
          <w:szCs w:val="28"/>
        </w:rPr>
        <w:t xml:space="preserve"> несоответствие заявленного места для сбора и накопления ТКО требованиям Правил благоустройства территории </w:t>
      </w:r>
      <w:r w:rsidR="0013680E" w:rsidRPr="00184E1C">
        <w:rPr>
          <w:rFonts w:ascii="Times New Roman" w:hAnsi="Times New Roman" w:cs="Times New Roman"/>
          <w:sz w:val="28"/>
          <w:szCs w:val="28"/>
        </w:rPr>
        <w:t>Малиновского</w:t>
      </w:r>
      <w:r w:rsidRPr="00184E1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17865" w:rsidRPr="00184E1C">
        <w:rPr>
          <w:rFonts w:ascii="Times New Roman" w:hAnsi="Times New Roman" w:cs="Times New Roman"/>
          <w:sz w:val="28"/>
          <w:szCs w:val="28"/>
        </w:rPr>
        <w:t xml:space="preserve"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 </w:t>
      </w:r>
    </w:p>
    <w:p w:rsidR="00717865" w:rsidRPr="00184E1C" w:rsidRDefault="00717865" w:rsidP="00B37B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2.10.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Порядком. </w:t>
      </w: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37BFD" w:rsidRPr="00184E1C" w:rsidRDefault="00B37BFD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37BFD" w:rsidRPr="00184E1C" w:rsidRDefault="00B37BFD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37BFD" w:rsidRPr="00184E1C" w:rsidRDefault="00B37BFD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37BFD" w:rsidRPr="00184E1C" w:rsidRDefault="00B37BFD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37BFD" w:rsidRPr="00184E1C" w:rsidRDefault="00B37BFD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37BFD" w:rsidRPr="00184E1C" w:rsidRDefault="00B37BFD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37BFD" w:rsidRPr="00184E1C" w:rsidRDefault="00B37BFD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37BFD" w:rsidRPr="00184E1C" w:rsidRDefault="00B37BFD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13680E" w:rsidRPr="00184E1C" w:rsidRDefault="0013680E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13680E" w:rsidRPr="00184E1C" w:rsidRDefault="0013680E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13680E" w:rsidRPr="00184E1C" w:rsidRDefault="0013680E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13680E" w:rsidRPr="00184E1C" w:rsidRDefault="0013680E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13680E" w:rsidRPr="00184E1C" w:rsidRDefault="0013680E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37BFD" w:rsidRPr="00184E1C" w:rsidRDefault="00B37BFD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37BFD" w:rsidRPr="00184E1C" w:rsidRDefault="00B37BFD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37BFD" w:rsidRPr="00184E1C" w:rsidRDefault="00B37BFD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37BFD" w:rsidRPr="00184E1C" w:rsidRDefault="00B37BFD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72"/>
      </w:tblGrid>
      <w:tr w:rsidR="008C1CE6" w:rsidRPr="00184E1C" w:rsidTr="008C1CE6">
        <w:tc>
          <w:tcPr>
            <w:tcW w:w="4671" w:type="dxa"/>
          </w:tcPr>
          <w:p w:rsidR="008C1CE6" w:rsidRPr="00184E1C" w:rsidRDefault="008C1CE6" w:rsidP="00A41F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8C1CE6" w:rsidRPr="00184E1C" w:rsidRDefault="008C1CE6" w:rsidP="008C1CE6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1C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№1</w:t>
            </w:r>
          </w:p>
          <w:p w:rsidR="008C1CE6" w:rsidRPr="00184E1C" w:rsidRDefault="008C1CE6" w:rsidP="008C1CE6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Порядку </w:t>
            </w:r>
          </w:p>
          <w:p w:rsidR="008C1CE6" w:rsidRPr="00184E1C" w:rsidRDefault="008C1CE6" w:rsidP="00A41F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CE6" w:rsidRPr="00184E1C" w:rsidRDefault="008C1CE6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37BFD" w:rsidRPr="00184E1C" w:rsidRDefault="008C1CE6" w:rsidP="008C1CE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84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«ФОРМА»</w:t>
      </w:r>
    </w:p>
    <w:p w:rsidR="008C1CE6" w:rsidRPr="00184E1C" w:rsidRDefault="00717865" w:rsidP="00B37BF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184E1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896"/>
      </w:tblGrid>
      <w:tr w:rsidR="008C1CE6" w:rsidRPr="00184E1C" w:rsidTr="008C1CE6">
        <w:tc>
          <w:tcPr>
            <w:tcW w:w="4671" w:type="dxa"/>
          </w:tcPr>
          <w:p w:rsidR="008C1CE6" w:rsidRPr="00184E1C" w:rsidRDefault="008C1CE6" w:rsidP="00B37B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8C1CE6" w:rsidRPr="00184E1C" w:rsidRDefault="008C1CE6" w:rsidP="008C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1C">
              <w:rPr>
                <w:rFonts w:ascii="Times New Roman" w:hAnsi="Times New Roman" w:cs="Times New Roman"/>
                <w:sz w:val="24"/>
                <w:szCs w:val="24"/>
              </w:rPr>
              <w:t>В Комиссию</w:t>
            </w:r>
            <w:r w:rsidRPr="00184E1C">
              <w:rPr>
                <w:sz w:val="24"/>
                <w:szCs w:val="24"/>
              </w:rPr>
              <w:t xml:space="preserve"> </w:t>
            </w:r>
            <w:r w:rsidRPr="00184E1C">
              <w:rPr>
                <w:rFonts w:ascii="Times New Roman" w:hAnsi="Times New Roman" w:cs="Times New Roman"/>
                <w:sz w:val="24"/>
                <w:szCs w:val="24"/>
              </w:rPr>
              <w:t xml:space="preserve">по определению мест размещения контейнерных площадок для сбора твердых коммунальных отходов на территории </w:t>
            </w:r>
            <w:r w:rsidR="0013680E" w:rsidRPr="00184E1C">
              <w:rPr>
                <w:rFonts w:ascii="Times New Roman" w:hAnsi="Times New Roman" w:cs="Times New Roman"/>
                <w:sz w:val="24"/>
                <w:szCs w:val="24"/>
              </w:rPr>
              <w:t>Малиновского</w:t>
            </w:r>
            <w:r w:rsidRPr="00184E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C1CE6" w:rsidRPr="00184E1C" w:rsidRDefault="008C1CE6" w:rsidP="008C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1C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8C1CE6" w:rsidRPr="00184E1C" w:rsidRDefault="008C1CE6" w:rsidP="008C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1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C1CE6" w:rsidRPr="00184E1C" w:rsidRDefault="008C1CE6" w:rsidP="008C1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E1C">
              <w:rPr>
                <w:rFonts w:ascii="Times New Roman" w:hAnsi="Times New Roman" w:cs="Times New Roman"/>
                <w:sz w:val="18"/>
                <w:szCs w:val="18"/>
              </w:rPr>
              <w:t>(ФИО, адрес заявителя, телефон)</w:t>
            </w:r>
          </w:p>
        </w:tc>
      </w:tr>
    </w:tbl>
    <w:p w:rsidR="008C1CE6" w:rsidRPr="00184E1C" w:rsidRDefault="008C1CE6" w:rsidP="00B37BF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17865" w:rsidRPr="00184E1C" w:rsidRDefault="00717865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184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7865" w:rsidRPr="00184E1C" w:rsidRDefault="00717865" w:rsidP="00A41FB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84E1C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717865" w:rsidRPr="00184E1C" w:rsidRDefault="00717865" w:rsidP="00A41FB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84E1C">
        <w:rPr>
          <w:rFonts w:ascii="Times New Roman" w:hAnsi="Times New Roman" w:cs="Times New Roman"/>
          <w:sz w:val="24"/>
          <w:szCs w:val="24"/>
        </w:rPr>
        <w:t>о создании места сбора и накопления ТКО и включения их в реестр</w:t>
      </w:r>
    </w:p>
    <w:p w:rsidR="005A0643" w:rsidRPr="00184E1C" w:rsidRDefault="005A0643" w:rsidP="00A41FB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5A0643" w:rsidRPr="00184E1C" w:rsidTr="005A0643">
        <w:tc>
          <w:tcPr>
            <w:tcW w:w="9569" w:type="dxa"/>
            <w:tcBorders>
              <w:bottom w:val="single" w:sz="4" w:space="0" w:color="auto"/>
            </w:tcBorders>
          </w:tcPr>
          <w:p w:rsidR="005A0643" w:rsidRPr="00184E1C" w:rsidRDefault="005A0643" w:rsidP="00A4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E1C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5A0643" w:rsidRPr="00184E1C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Pr="00184E1C" w:rsidRDefault="005A0643" w:rsidP="00A4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43" w:rsidRPr="00184E1C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Pr="00184E1C" w:rsidRDefault="005A0643" w:rsidP="00A4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43" w:rsidRPr="00184E1C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Pr="00184E1C" w:rsidRDefault="005A0643" w:rsidP="00A4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43" w:rsidRPr="00184E1C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Pr="00184E1C" w:rsidRDefault="005A0643" w:rsidP="00A4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43" w:rsidRPr="00184E1C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Pr="00184E1C" w:rsidRDefault="005A0643" w:rsidP="00A4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43" w:rsidRPr="00184E1C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Pr="00184E1C" w:rsidRDefault="005A0643" w:rsidP="00A4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43" w:rsidRPr="00184E1C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Pr="00184E1C" w:rsidRDefault="005A0643" w:rsidP="005A0643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1C">
              <w:rPr>
                <w:rFonts w:ascii="Times New Roman" w:hAnsi="Times New Roman" w:cs="Times New Roman"/>
                <w:sz w:val="24"/>
                <w:szCs w:val="24"/>
              </w:rPr>
              <w:t>(для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      </w:r>
          </w:p>
        </w:tc>
      </w:tr>
      <w:tr w:rsidR="005A0643" w:rsidRPr="00184E1C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Pr="00184E1C" w:rsidRDefault="005A0643" w:rsidP="00A4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43" w:rsidRPr="00184E1C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Pr="00184E1C" w:rsidRDefault="005A0643" w:rsidP="00A4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43" w:rsidRPr="00184E1C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Pr="00184E1C" w:rsidRDefault="005A0643" w:rsidP="00A4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43" w:rsidRPr="00184E1C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Pr="00184E1C" w:rsidRDefault="005A0643" w:rsidP="00A4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43" w:rsidRPr="00184E1C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Pr="00184E1C" w:rsidRDefault="005A0643" w:rsidP="00A4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43" w:rsidRPr="00184E1C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Pr="00184E1C" w:rsidRDefault="005A0643" w:rsidP="00A4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43" w:rsidRPr="00184E1C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Pr="00184E1C" w:rsidRDefault="005A0643" w:rsidP="00A4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43" w:rsidRPr="00184E1C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Pr="00184E1C" w:rsidRDefault="005A0643" w:rsidP="005A0643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1C">
              <w:rPr>
                <w:rFonts w:ascii="Times New Roman" w:hAnsi="Times New Roman" w:cs="Times New Roman"/>
                <w:sz w:val="24"/>
                <w:szCs w:val="24"/>
              </w:rPr>
              <w:t>для индивидуальных предпринимателей –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      </w:r>
          </w:p>
        </w:tc>
      </w:tr>
      <w:tr w:rsidR="005A0643" w:rsidRPr="00184E1C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Pr="00184E1C" w:rsidRDefault="005A0643" w:rsidP="00A4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43" w:rsidRPr="00184E1C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Pr="00184E1C" w:rsidRDefault="005A0643" w:rsidP="00A4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43" w:rsidRPr="00184E1C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Pr="00184E1C" w:rsidRDefault="005A0643" w:rsidP="00A4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43" w:rsidRPr="00184E1C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Pr="00184E1C" w:rsidRDefault="005A0643" w:rsidP="00A4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43" w:rsidRPr="00184E1C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Pr="00184E1C" w:rsidRDefault="005A0643" w:rsidP="00A4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43" w:rsidRPr="00184E1C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Pr="00184E1C" w:rsidRDefault="005A0643" w:rsidP="00A4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43" w:rsidRPr="00184E1C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Pr="00184E1C" w:rsidRDefault="005A0643" w:rsidP="00A4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43" w:rsidRPr="00184E1C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Pr="00184E1C" w:rsidRDefault="005A0643" w:rsidP="005A0643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1C">
              <w:rPr>
                <w:rFonts w:ascii="Times New Roman" w:hAnsi="Times New Roman" w:cs="Times New Roman"/>
                <w:sz w:val="24"/>
                <w:szCs w:val="24"/>
              </w:rPr>
              <w:t xml:space="preserve">для физических лиц – 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</w:t>
            </w:r>
            <w:r w:rsidRPr="00184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контактные данные)</w:t>
            </w:r>
          </w:p>
        </w:tc>
      </w:tr>
    </w:tbl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E1C">
        <w:rPr>
          <w:rFonts w:ascii="Times New Roman" w:hAnsi="Times New Roman" w:cs="Times New Roman"/>
          <w:sz w:val="24"/>
          <w:szCs w:val="24"/>
        </w:rPr>
        <w:t>прошу согласовать место сбора и накопления ТКО, расположенного по адресу</w:t>
      </w:r>
      <w:r w:rsidR="005A0643" w:rsidRPr="00184E1C"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:______________________________________________________________________________________________________________________________</w:t>
      </w:r>
      <w:r w:rsidR="008C1CE6" w:rsidRPr="00184E1C">
        <w:rPr>
          <w:rFonts w:ascii="Times New Roman" w:hAnsi="Times New Roman" w:cs="Times New Roman"/>
          <w:sz w:val="24"/>
          <w:szCs w:val="24"/>
        </w:rPr>
        <w:t>______________________</w:t>
      </w:r>
      <w:r w:rsidRPr="00184E1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 w:rsidR="005A0643" w:rsidRPr="00184E1C">
        <w:rPr>
          <w:rFonts w:ascii="Times New Roman" w:hAnsi="Times New Roman" w:cs="Times New Roman"/>
          <w:sz w:val="24"/>
          <w:szCs w:val="24"/>
        </w:rPr>
        <w:t>_</w:t>
      </w:r>
      <w:r w:rsidR="008C1CE6" w:rsidRPr="00184E1C">
        <w:rPr>
          <w:rFonts w:ascii="Times New Roman" w:hAnsi="Times New Roman" w:cs="Times New Roman"/>
          <w:sz w:val="24"/>
          <w:szCs w:val="24"/>
        </w:rPr>
        <w:t>___________</w:t>
      </w:r>
    </w:p>
    <w:p w:rsidR="00717865" w:rsidRPr="00184E1C" w:rsidRDefault="005A0643" w:rsidP="00A41FB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84E1C">
        <w:rPr>
          <w:rFonts w:ascii="Times New Roman" w:hAnsi="Times New Roman" w:cs="Times New Roman"/>
          <w:sz w:val="24"/>
          <w:szCs w:val="24"/>
        </w:rPr>
        <w:t>(</w:t>
      </w:r>
      <w:r w:rsidR="00717865" w:rsidRPr="00184E1C">
        <w:rPr>
          <w:rFonts w:ascii="Times New Roman" w:hAnsi="Times New Roman" w:cs="Times New Roman"/>
          <w:sz w:val="24"/>
          <w:szCs w:val="24"/>
        </w:rPr>
        <w:t>почтовый индекс, почтовый адрес</w:t>
      </w:r>
      <w:r w:rsidRPr="00184E1C">
        <w:rPr>
          <w:rFonts w:ascii="Times New Roman" w:hAnsi="Times New Roman" w:cs="Times New Roman"/>
          <w:sz w:val="24"/>
          <w:szCs w:val="24"/>
        </w:rPr>
        <w:t>)</w:t>
      </w:r>
    </w:p>
    <w:p w:rsidR="005A0643" w:rsidRPr="00184E1C" w:rsidRDefault="005A0643" w:rsidP="005A0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CE6" w:rsidRPr="00184E1C" w:rsidRDefault="00717865" w:rsidP="008C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E1C">
        <w:rPr>
          <w:rFonts w:ascii="Times New Roman" w:hAnsi="Times New Roman" w:cs="Times New Roman"/>
          <w:sz w:val="24"/>
          <w:szCs w:val="24"/>
        </w:rPr>
        <w:t xml:space="preserve">и включить его в реестр мест (площадок) накопления твердых коммунальных отходов на территории </w:t>
      </w:r>
      <w:r w:rsidR="0013680E" w:rsidRPr="00184E1C">
        <w:rPr>
          <w:rFonts w:ascii="Times New Roman" w:hAnsi="Times New Roman" w:cs="Times New Roman"/>
          <w:sz w:val="24"/>
          <w:szCs w:val="24"/>
        </w:rPr>
        <w:t>Малиновского</w:t>
      </w:r>
      <w:r w:rsidR="008C1CE6" w:rsidRPr="00184E1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17865" w:rsidRPr="00184E1C" w:rsidRDefault="00717865" w:rsidP="008C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E1C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 </w:t>
      </w:r>
    </w:p>
    <w:p w:rsidR="000F5BF5" w:rsidRPr="00184E1C" w:rsidRDefault="000F5BF5" w:rsidP="008C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865" w:rsidRPr="00184E1C" w:rsidRDefault="00717865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184E1C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717865" w:rsidRPr="00184E1C" w:rsidRDefault="005A0643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184E1C">
        <w:rPr>
          <w:rFonts w:ascii="Times New Roman" w:hAnsi="Times New Roman" w:cs="Times New Roman"/>
          <w:sz w:val="24"/>
          <w:szCs w:val="24"/>
        </w:rPr>
        <w:t>М</w:t>
      </w:r>
      <w:r w:rsidR="00717865" w:rsidRPr="00184E1C">
        <w:rPr>
          <w:rFonts w:ascii="Times New Roman" w:hAnsi="Times New Roman" w:cs="Times New Roman"/>
          <w:sz w:val="24"/>
          <w:szCs w:val="24"/>
        </w:rPr>
        <w:t>.</w:t>
      </w:r>
      <w:r w:rsidRPr="00184E1C">
        <w:rPr>
          <w:rFonts w:ascii="Times New Roman" w:hAnsi="Times New Roman" w:cs="Times New Roman"/>
          <w:sz w:val="24"/>
          <w:szCs w:val="24"/>
        </w:rPr>
        <w:t>П</w:t>
      </w:r>
      <w:r w:rsidR="00717865" w:rsidRPr="00184E1C">
        <w:rPr>
          <w:rFonts w:ascii="Times New Roman" w:hAnsi="Times New Roman" w:cs="Times New Roman"/>
          <w:sz w:val="24"/>
          <w:szCs w:val="24"/>
        </w:rPr>
        <w:t xml:space="preserve">.                            (подпись заявителя) </w:t>
      </w:r>
    </w:p>
    <w:p w:rsidR="00717865" w:rsidRPr="00184E1C" w:rsidRDefault="00717865" w:rsidP="00A41F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5BF5" w:rsidRPr="00184E1C" w:rsidRDefault="000F5BF5" w:rsidP="005A0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7865" w:rsidRPr="00184E1C" w:rsidRDefault="00717865" w:rsidP="005A0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4E1C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717865" w:rsidRPr="00184E1C" w:rsidRDefault="00717865" w:rsidP="00A41F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7865" w:rsidRPr="00184E1C" w:rsidRDefault="00717865" w:rsidP="00A41F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4E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«___» ___________ 20__ го</w:t>
      </w:r>
      <w:r w:rsidR="005A0643" w:rsidRPr="00184E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                     </w:t>
      </w:r>
      <w:r w:rsidRPr="00184E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_________________/ __________/</w:t>
      </w: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7865" w:rsidRPr="00184E1C" w:rsidRDefault="00717865" w:rsidP="005A0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E1C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E1C">
        <w:rPr>
          <w:rFonts w:ascii="Times New Roman" w:hAnsi="Times New Roman" w:cs="Times New Roman"/>
          <w:sz w:val="24"/>
          <w:szCs w:val="24"/>
        </w:rPr>
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</w:t>
      </w:r>
      <w:r w:rsidR="008C1CE6" w:rsidRPr="00184E1C">
        <w:rPr>
          <w:rFonts w:ascii="Times New Roman" w:hAnsi="Times New Roman" w:cs="Times New Roman"/>
          <w:sz w:val="24"/>
          <w:szCs w:val="24"/>
        </w:rPr>
        <w:t xml:space="preserve">«Никольское сельское поселение </w:t>
      </w:r>
      <w:r w:rsidRPr="00184E1C">
        <w:rPr>
          <w:rFonts w:ascii="Times New Roman" w:hAnsi="Times New Roman" w:cs="Times New Roman"/>
          <w:sz w:val="24"/>
          <w:szCs w:val="24"/>
        </w:rPr>
        <w:t xml:space="preserve">масштаба 1:2000; </w:t>
      </w:r>
    </w:p>
    <w:p w:rsidR="00717865" w:rsidRPr="00184E1C" w:rsidRDefault="00717865" w:rsidP="005A06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E1C">
        <w:rPr>
          <w:rFonts w:ascii="Times New Roman" w:hAnsi="Times New Roman" w:cs="Times New Roman"/>
          <w:sz w:val="24"/>
          <w:szCs w:val="24"/>
        </w:rPr>
        <w:t xml:space="preserve"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E1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84E1C">
        <w:rPr>
          <w:rFonts w:ascii="Times New Roman" w:hAnsi="Times New Roman" w:cs="Times New Roman"/>
          <w:sz w:val="24"/>
          <w:szCs w:val="24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</w:t>
      </w:r>
      <w:r w:rsidR="0013680E" w:rsidRPr="00184E1C">
        <w:rPr>
          <w:rFonts w:ascii="Times New Roman" w:hAnsi="Times New Roman" w:cs="Times New Roman"/>
          <w:sz w:val="24"/>
          <w:szCs w:val="24"/>
        </w:rPr>
        <w:t>Малиновского</w:t>
      </w:r>
      <w:r w:rsidR="000F5BF5" w:rsidRPr="00184E1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84E1C">
        <w:rPr>
          <w:rFonts w:ascii="Times New Roman" w:hAnsi="Times New Roman" w:cs="Times New Roman"/>
          <w:sz w:val="24"/>
          <w:szCs w:val="24"/>
        </w:rPr>
        <w:t xml:space="preserve"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717865" w:rsidRPr="00184E1C" w:rsidRDefault="00717865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A0643" w:rsidRPr="00184E1C" w:rsidRDefault="005A0643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p w:rsidR="005A0643" w:rsidRPr="00184E1C" w:rsidRDefault="005A0643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p w:rsidR="005A0643" w:rsidRPr="00184E1C" w:rsidRDefault="005A0643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p w:rsidR="005A0643" w:rsidRPr="00184E1C" w:rsidRDefault="005A0643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p w:rsidR="005A0643" w:rsidRPr="00184E1C" w:rsidRDefault="005A0643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p w:rsidR="005A0643" w:rsidRPr="00184E1C" w:rsidRDefault="005A0643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p w:rsidR="008329B8" w:rsidRPr="00184E1C" w:rsidRDefault="008329B8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p w:rsidR="005A0643" w:rsidRPr="00184E1C" w:rsidRDefault="005A0643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p w:rsidR="00B908D0" w:rsidRPr="00184E1C" w:rsidRDefault="00B908D0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p w:rsidR="00B908D0" w:rsidRPr="00184E1C" w:rsidRDefault="00B908D0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p w:rsidR="000F5BF5" w:rsidRPr="00184E1C" w:rsidRDefault="000F5BF5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p w:rsidR="00B908D0" w:rsidRPr="00184E1C" w:rsidRDefault="00B908D0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p w:rsidR="00B908D0" w:rsidRPr="00184E1C" w:rsidRDefault="00B908D0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p w:rsidR="00B908D0" w:rsidRPr="00184E1C" w:rsidRDefault="00B908D0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p w:rsidR="00B908D0" w:rsidRPr="00184E1C" w:rsidRDefault="00B908D0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p w:rsidR="005A0643" w:rsidRPr="00184E1C" w:rsidRDefault="005A0643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p w:rsidR="005A0643" w:rsidRPr="00184E1C" w:rsidRDefault="005A0643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72"/>
      </w:tblGrid>
      <w:tr w:rsidR="000F5BF5" w:rsidRPr="00184E1C" w:rsidTr="000F5BF5">
        <w:tc>
          <w:tcPr>
            <w:tcW w:w="4671" w:type="dxa"/>
          </w:tcPr>
          <w:p w:rsidR="000F5BF5" w:rsidRPr="00184E1C" w:rsidRDefault="000F5BF5" w:rsidP="00A41F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:rsidR="000F5BF5" w:rsidRPr="00184E1C" w:rsidRDefault="000F5BF5" w:rsidP="000F5BF5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E1C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№2</w:t>
            </w:r>
          </w:p>
          <w:p w:rsidR="000F5BF5" w:rsidRPr="00184E1C" w:rsidRDefault="000F5BF5" w:rsidP="000F5BF5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E1C">
              <w:rPr>
                <w:rFonts w:ascii="Times New Roman" w:hAnsi="Times New Roman" w:cs="Times New Roman"/>
                <w:b/>
                <w:sz w:val="28"/>
                <w:szCs w:val="28"/>
              </w:rPr>
              <w:t>К Порядку</w:t>
            </w:r>
          </w:p>
          <w:p w:rsidR="000F5BF5" w:rsidRPr="00184E1C" w:rsidRDefault="000F5BF5" w:rsidP="00A41F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F5BF5" w:rsidRPr="00184E1C" w:rsidRDefault="000F5BF5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A0643" w:rsidRPr="00184E1C" w:rsidRDefault="000F5BF5" w:rsidP="000F5BF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«ФОРМА»</w:t>
      </w:r>
    </w:p>
    <w:p w:rsidR="000F5BF5" w:rsidRPr="00184E1C" w:rsidRDefault="000F5BF5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717865" w:rsidRPr="00184E1C" w:rsidRDefault="00717865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717865" w:rsidRPr="00184E1C" w:rsidRDefault="00717865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:rsidR="00717865" w:rsidRPr="00184E1C" w:rsidRDefault="00717865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BC3AAB" w:rsidRPr="00184E1C" w:rsidRDefault="00BC3AAB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>«___»_________201_г.</w:t>
      </w: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F5BF5" w:rsidRPr="00184E1C" w:rsidRDefault="000F5BF5" w:rsidP="00A41F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BF5" w:rsidRPr="00184E1C" w:rsidRDefault="000F5BF5" w:rsidP="00A41F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BF5" w:rsidRPr="00184E1C" w:rsidRDefault="000F5BF5" w:rsidP="00A41F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865" w:rsidRPr="00184E1C" w:rsidRDefault="00717865" w:rsidP="00A41F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1C">
        <w:rPr>
          <w:rFonts w:ascii="Times New Roman" w:hAnsi="Times New Roman" w:cs="Times New Roman"/>
          <w:b/>
          <w:sz w:val="28"/>
          <w:szCs w:val="28"/>
        </w:rPr>
        <w:t>АКТ № _______</w:t>
      </w:r>
    </w:p>
    <w:p w:rsidR="000F5BF5" w:rsidRPr="00184E1C" w:rsidRDefault="00717865" w:rsidP="00A41F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1C">
        <w:rPr>
          <w:rFonts w:ascii="Times New Roman" w:hAnsi="Times New Roman" w:cs="Times New Roman"/>
          <w:b/>
          <w:sz w:val="28"/>
          <w:szCs w:val="28"/>
        </w:rPr>
        <w:t xml:space="preserve">об определении места сбора и накопления </w:t>
      </w:r>
    </w:p>
    <w:p w:rsidR="00717865" w:rsidRPr="00184E1C" w:rsidRDefault="00717865" w:rsidP="00A41F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1C">
        <w:rPr>
          <w:rFonts w:ascii="Times New Roman" w:hAnsi="Times New Roman" w:cs="Times New Roman"/>
          <w:b/>
          <w:sz w:val="28"/>
          <w:szCs w:val="28"/>
        </w:rPr>
        <w:t>твердых коммунальных отходов</w:t>
      </w:r>
    </w:p>
    <w:p w:rsidR="005A0643" w:rsidRPr="00184E1C" w:rsidRDefault="005A0643" w:rsidP="005A06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865" w:rsidRPr="00184E1C" w:rsidRDefault="005A0643" w:rsidP="005A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>«</w:t>
      </w:r>
      <w:r w:rsidR="00717865" w:rsidRPr="00184E1C">
        <w:rPr>
          <w:rFonts w:ascii="Times New Roman" w:hAnsi="Times New Roman" w:cs="Times New Roman"/>
          <w:sz w:val="28"/>
          <w:szCs w:val="28"/>
        </w:rPr>
        <w:t>___</w:t>
      </w:r>
      <w:r w:rsidRPr="00184E1C">
        <w:rPr>
          <w:rFonts w:ascii="Times New Roman" w:hAnsi="Times New Roman" w:cs="Times New Roman"/>
          <w:sz w:val="28"/>
          <w:szCs w:val="28"/>
        </w:rPr>
        <w:t>»</w:t>
      </w:r>
      <w:r w:rsidR="00717865" w:rsidRPr="00184E1C">
        <w:rPr>
          <w:rFonts w:ascii="Times New Roman" w:hAnsi="Times New Roman" w:cs="Times New Roman"/>
          <w:sz w:val="28"/>
          <w:szCs w:val="28"/>
        </w:rPr>
        <w:t>___________</w:t>
      </w:r>
      <w:r w:rsidRPr="00184E1C">
        <w:rPr>
          <w:rFonts w:ascii="Times New Roman" w:hAnsi="Times New Roman" w:cs="Times New Roman"/>
          <w:sz w:val="28"/>
          <w:szCs w:val="28"/>
        </w:rPr>
        <w:t>__</w:t>
      </w:r>
      <w:r w:rsidR="00717865" w:rsidRPr="00184E1C">
        <w:rPr>
          <w:rFonts w:ascii="Times New Roman" w:hAnsi="Times New Roman" w:cs="Times New Roman"/>
          <w:sz w:val="28"/>
          <w:szCs w:val="28"/>
        </w:rPr>
        <w:t>_20___г.</w:t>
      </w:r>
      <w:r w:rsidRPr="00184E1C">
        <w:rPr>
          <w:rFonts w:ascii="Times New Roman" w:hAnsi="Times New Roman" w:cs="Times New Roman"/>
          <w:sz w:val="28"/>
          <w:szCs w:val="28"/>
        </w:rPr>
        <w:t xml:space="preserve">      </w:t>
      </w:r>
      <w:r w:rsidR="00717865" w:rsidRPr="00184E1C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 </w:t>
      </w:r>
    </w:p>
    <w:p w:rsidR="00717865" w:rsidRPr="00184E1C" w:rsidRDefault="005A0643" w:rsidP="005A0643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184E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(</w:t>
      </w:r>
      <w:r w:rsidR="00717865" w:rsidRPr="00184E1C">
        <w:rPr>
          <w:rFonts w:ascii="Times New Roman" w:hAnsi="Times New Roman" w:cs="Times New Roman"/>
        </w:rPr>
        <w:t>место составления</w:t>
      </w:r>
      <w:r w:rsidRPr="00184E1C">
        <w:rPr>
          <w:rFonts w:ascii="Times New Roman" w:hAnsi="Times New Roman" w:cs="Times New Roman"/>
        </w:rPr>
        <w:t>)</w:t>
      </w:r>
      <w:r w:rsidR="00717865" w:rsidRPr="00184E1C">
        <w:rPr>
          <w:rFonts w:ascii="Times New Roman" w:hAnsi="Times New Roman" w:cs="Times New Roman"/>
        </w:rPr>
        <w:t xml:space="preserve"> </w:t>
      </w:r>
    </w:p>
    <w:p w:rsidR="005A0643" w:rsidRPr="00184E1C" w:rsidRDefault="005A0643" w:rsidP="005A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865" w:rsidRPr="00184E1C" w:rsidRDefault="00717865" w:rsidP="005A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Комиссия в составе: </w:t>
      </w:r>
    </w:p>
    <w:p w:rsidR="00343E80" w:rsidRPr="00184E1C" w:rsidRDefault="005A0643" w:rsidP="005A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>Председатель комиссии – ____</w:t>
      </w:r>
      <w:r w:rsidR="00717865" w:rsidRPr="00184E1C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17865" w:rsidRPr="00184E1C" w:rsidRDefault="00343E80" w:rsidP="005A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17865" w:rsidRPr="00184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865" w:rsidRPr="00184E1C" w:rsidRDefault="00717865" w:rsidP="005A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Секретарь комиссии – _______________________________________________ </w:t>
      </w:r>
    </w:p>
    <w:p w:rsidR="00343E80" w:rsidRPr="00184E1C" w:rsidRDefault="00343E80" w:rsidP="005A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17865" w:rsidRPr="00184E1C" w:rsidRDefault="00717865" w:rsidP="005A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717865" w:rsidRPr="00184E1C" w:rsidRDefault="005A0643" w:rsidP="005A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1. </w:t>
      </w:r>
      <w:r w:rsidR="00717865" w:rsidRPr="00184E1C">
        <w:rPr>
          <w:rFonts w:ascii="Times New Roman" w:hAnsi="Times New Roman" w:cs="Times New Roman"/>
          <w:sz w:val="28"/>
          <w:szCs w:val="28"/>
        </w:rPr>
        <w:t>________</w:t>
      </w:r>
      <w:r w:rsidRPr="00184E1C">
        <w:rPr>
          <w:rFonts w:ascii="Times New Roman" w:hAnsi="Times New Roman" w:cs="Times New Roman"/>
          <w:sz w:val="28"/>
          <w:szCs w:val="28"/>
        </w:rPr>
        <w:t>__</w:t>
      </w:r>
      <w:r w:rsidR="00717865" w:rsidRPr="00184E1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 </w:t>
      </w:r>
    </w:p>
    <w:p w:rsidR="00717865" w:rsidRPr="00184E1C" w:rsidRDefault="00717865" w:rsidP="005A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2. ________________________________________________________________ </w:t>
      </w:r>
    </w:p>
    <w:p w:rsidR="00717865" w:rsidRPr="00184E1C" w:rsidRDefault="00717865" w:rsidP="005A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3. ________________________________________________________________ </w:t>
      </w: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43E80" w:rsidRPr="00184E1C" w:rsidRDefault="00717865" w:rsidP="005A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0F5BF5" w:rsidRPr="00184E1C">
        <w:rPr>
          <w:rFonts w:ascii="Times New Roman" w:hAnsi="Times New Roman" w:cs="Times New Roman"/>
          <w:sz w:val="28"/>
          <w:szCs w:val="28"/>
        </w:rPr>
        <w:t>от «__»________ 2019 г.</w:t>
      </w:r>
      <w:r w:rsidRPr="00184E1C">
        <w:rPr>
          <w:rFonts w:ascii="Times New Roman" w:hAnsi="Times New Roman" w:cs="Times New Roman"/>
          <w:sz w:val="28"/>
          <w:szCs w:val="28"/>
        </w:rPr>
        <w:t xml:space="preserve"> «Об утверждении Порядка определения мест сбора и накопления твердых коммунальных отходов на территории </w:t>
      </w:r>
      <w:r w:rsidR="0013680E" w:rsidRPr="00184E1C">
        <w:rPr>
          <w:rFonts w:ascii="Times New Roman" w:hAnsi="Times New Roman" w:cs="Times New Roman"/>
          <w:sz w:val="28"/>
          <w:szCs w:val="28"/>
        </w:rPr>
        <w:t>Малиновского</w:t>
      </w:r>
      <w:r w:rsidR="000F5BF5" w:rsidRPr="00184E1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43E80" w:rsidRPr="00184E1C">
        <w:rPr>
          <w:rFonts w:ascii="Times New Roman" w:hAnsi="Times New Roman" w:cs="Times New Roman"/>
          <w:sz w:val="28"/>
          <w:szCs w:val="28"/>
        </w:rPr>
        <w:t xml:space="preserve"> </w:t>
      </w:r>
      <w:r w:rsidRPr="00184E1C">
        <w:rPr>
          <w:rFonts w:ascii="Times New Roman" w:hAnsi="Times New Roman" w:cs="Times New Roman"/>
          <w:sz w:val="28"/>
          <w:szCs w:val="28"/>
        </w:rPr>
        <w:t xml:space="preserve">и Регламента создания и ведения реестра мест (площадок) накопления твердых коммунальных отходов на территории </w:t>
      </w:r>
      <w:r w:rsidR="0013680E" w:rsidRPr="00184E1C">
        <w:rPr>
          <w:rFonts w:ascii="Times New Roman" w:hAnsi="Times New Roman" w:cs="Times New Roman"/>
          <w:sz w:val="28"/>
          <w:szCs w:val="28"/>
        </w:rPr>
        <w:t>Малиновского</w:t>
      </w:r>
      <w:r w:rsidR="000F5BF5" w:rsidRPr="00184E1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43E80" w:rsidRPr="00184E1C">
        <w:rPr>
          <w:rFonts w:ascii="Times New Roman" w:hAnsi="Times New Roman" w:cs="Times New Roman"/>
          <w:sz w:val="28"/>
          <w:szCs w:val="28"/>
        </w:rPr>
        <w:t xml:space="preserve">» </w:t>
      </w:r>
      <w:r w:rsidRPr="00184E1C">
        <w:rPr>
          <w:rFonts w:ascii="Times New Roman" w:hAnsi="Times New Roman" w:cs="Times New Roman"/>
          <w:sz w:val="28"/>
          <w:szCs w:val="28"/>
        </w:rPr>
        <w:t xml:space="preserve">и на основании </w:t>
      </w:r>
      <w:r w:rsidR="00343E80" w:rsidRPr="00184E1C">
        <w:rPr>
          <w:rFonts w:ascii="Times New Roman" w:hAnsi="Times New Roman" w:cs="Times New Roman"/>
          <w:sz w:val="28"/>
          <w:szCs w:val="28"/>
        </w:rPr>
        <w:t>заявления ____________</w:t>
      </w:r>
      <w:r w:rsidRPr="00184E1C">
        <w:rPr>
          <w:rFonts w:ascii="Times New Roman" w:hAnsi="Times New Roman" w:cs="Times New Roman"/>
          <w:sz w:val="28"/>
          <w:szCs w:val="28"/>
        </w:rPr>
        <w:t>____</w:t>
      </w:r>
    </w:p>
    <w:p w:rsidR="00343E80" w:rsidRPr="00184E1C" w:rsidRDefault="00343E80" w:rsidP="005A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17865" w:rsidRPr="00184E1C">
        <w:rPr>
          <w:rFonts w:ascii="Times New Roman" w:hAnsi="Times New Roman" w:cs="Times New Roman"/>
          <w:sz w:val="28"/>
          <w:szCs w:val="28"/>
        </w:rPr>
        <w:t>, произвела осмотр территории предлагаемого места сбора и накопления ТКО по адресу: _______________________</w:t>
      </w:r>
      <w:r w:rsidRPr="00184E1C">
        <w:rPr>
          <w:rFonts w:ascii="Times New Roman" w:hAnsi="Times New Roman" w:cs="Times New Roman"/>
          <w:sz w:val="28"/>
          <w:szCs w:val="28"/>
        </w:rPr>
        <w:t>_____</w:t>
      </w:r>
      <w:r w:rsidR="00717865" w:rsidRPr="00184E1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17865" w:rsidRPr="00184E1C" w:rsidRDefault="00343E80" w:rsidP="005A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17865" w:rsidRPr="00184E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43E80" w:rsidRPr="00184E1C" w:rsidRDefault="00717865" w:rsidP="00343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lastRenderedPageBreak/>
        <w:t>На основании принятого Комиссией решения, указанного в протоколе заседа</w:t>
      </w:r>
      <w:r w:rsidR="00343E80" w:rsidRPr="00184E1C">
        <w:rPr>
          <w:rFonts w:ascii="Times New Roman" w:hAnsi="Times New Roman" w:cs="Times New Roman"/>
          <w:sz w:val="28"/>
          <w:szCs w:val="28"/>
        </w:rPr>
        <w:t xml:space="preserve">ния комиссии </w:t>
      </w:r>
      <w:proofErr w:type="gramStart"/>
      <w:r w:rsidR="00343E80" w:rsidRPr="00184E1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43E80" w:rsidRPr="00184E1C">
        <w:rPr>
          <w:rFonts w:ascii="Times New Roman" w:hAnsi="Times New Roman" w:cs="Times New Roman"/>
          <w:sz w:val="28"/>
          <w:szCs w:val="28"/>
        </w:rPr>
        <w:t xml:space="preserve"> _____________№</w:t>
      </w:r>
      <w:r w:rsidRPr="00184E1C">
        <w:rPr>
          <w:rFonts w:ascii="Times New Roman" w:hAnsi="Times New Roman" w:cs="Times New Roman"/>
          <w:sz w:val="28"/>
          <w:szCs w:val="28"/>
        </w:rPr>
        <w:t xml:space="preserve">_________, определить </w:t>
      </w:r>
      <w:proofErr w:type="gramStart"/>
      <w:r w:rsidRPr="00184E1C">
        <w:rPr>
          <w:rFonts w:ascii="Times New Roman" w:hAnsi="Times New Roman" w:cs="Times New Roman"/>
          <w:sz w:val="28"/>
          <w:szCs w:val="28"/>
        </w:rPr>
        <w:t>местом</w:t>
      </w:r>
      <w:proofErr w:type="gramEnd"/>
      <w:r w:rsidRPr="00184E1C">
        <w:rPr>
          <w:rFonts w:ascii="Times New Roman" w:hAnsi="Times New Roman" w:cs="Times New Roman"/>
          <w:sz w:val="28"/>
          <w:szCs w:val="28"/>
        </w:rPr>
        <w:t xml:space="preserve"> сбора и накопл</w:t>
      </w:r>
      <w:r w:rsidR="00343E80" w:rsidRPr="00184E1C">
        <w:rPr>
          <w:rFonts w:ascii="Times New Roman" w:hAnsi="Times New Roman" w:cs="Times New Roman"/>
          <w:sz w:val="28"/>
          <w:szCs w:val="28"/>
        </w:rPr>
        <w:t>ения ТКО территорию по адресу:__________</w:t>
      </w:r>
      <w:r w:rsidRPr="00184E1C">
        <w:rPr>
          <w:rFonts w:ascii="Times New Roman" w:hAnsi="Times New Roman" w:cs="Times New Roman"/>
          <w:sz w:val="28"/>
          <w:szCs w:val="28"/>
        </w:rPr>
        <w:t>____________________</w:t>
      </w:r>
    </w:p>
    <w:p w:rsidR="00717865" w:rsidRPr="00184E1C" w:rsidRDefault="00343E80" w:rsidP="00343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17865" w:rsidRPr="00184E1C">
        <w:rPr>
          <w:rFonts w:ascii="Times New Roman" w:hAnsi="Times New Roman" w:cs="Times New Roman"/>
          <w:sz w:val="28"/>
          <w:szCs w:val="28"/>
        </w:rPr>
        <w:t>.</w:t>
      </w: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7865" w:rsidRPr="00184E1C" w:rsidRDefault="00343E80" w:rsidP="00343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Географические </w:t>
      </w:r>
      <w:r w:rsidR="00717865" w:rsidRPr="00184E1C">
        <w:rPr>
          <w:rFonts w:ascii="Times New Roman" w:hAnsi="Times New Roman" w:cs="Times New Roman"/>
          <w:sz w:val="28"/>
          <w:szCs w:val="28"/>
        </w:rPr>
        <w:t>координаты:</w:t>
      </w:r>
      <w:r w:rsidRPr="00184E1C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717865" w:rsidRPr="00184E1C">
        <w:rPr>
          <w:rFonts w:ascii="Times New Roman" w:hAnsi="Times New Roman" w:cs="Times New Roman"/>
          <w:sz w:val="28"/>
          <w:szCs w:val="28"/>
        </w:rPr>
        <w:t>___________________</w:t>
      </w:r>
      <w:r w:rsidRPr="00184E1C">
        <w:rPr>
          <w:rFonts w:ascii="Times New Roman" w:hAnsi="Times New Roman" w:cs="Times New Roman"/>
          <w:sz w:val="28"/>
          <w:szCs w:val="28"/>
        </w:rPr>
        <w:t>.</w:t>
      </w:r>
    </w:p>
    <w:p w:rsidR="00717865" w:rsidRPr="00184E1C" w:rsidRDefault="00717865" w:rsidP="00343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>Предлагаем</w:t>
      </w:r>
      <w:r w:rsidR="00343E80" w:rsidRPr="00184E1C">
        <w:rPr>
          <w:rFonts w:ascii="Times New Roman" w:hAnsi="Times New Roman" w:cs="Times New Roman"/>
          <w:sz w:val="28"/>
          <w:szCs w:val="28"/>
        </w:rPr>
        <w:t xml:space="preserve">ый размер земельного участка ___ </w:t>
      </w:r>
      <w:r w:rsidRPr="00184E1C">
        <w:rPr>
          <w:rFonts w:ascii="Times New Roman" w:hAnsi="Times New Roman" w:cs="Times New Roman"/>
          <w:sz w:val="28"/>
          <w:szCs w:val="28"/>
        </w:rPr>
        <w:t>м</w:t>
      </w:r>
      <w:r w:rsidR="00343E80" w:rsidRPr="00184E1C">
        <w:rPr>
          <w:rFonts w:ascii="Times New Roman" w:hAnsi="Times New Roman" w:cs="Times New Roman"/>
          <w:sz w:val="28"/>
          <w:szCs w:val="28"/>
        </w:rPr>
        <w:t>*___ м, площадью ____ кв.м.</w:t>
      </w:r>
    </w:p>
    <w:p w:rsidR="00717865" w:rsidRPr="00184E1C" w:rsidRDefault="00717865" w:rsidP="00343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>Приложение: схема территории, на которой определено место сбора и накопления ТКО.</w:t>
      </w:r>
    </w:p>
    <w:p w:rsidR="000F5BF5" w:rsidRPr="00184E1C" w:rsidRDefault="000F5BF5" w:rsidP="00343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557"/>
        <w:gridCol w:w="2392"/>
        <w:gridCol w:w="2393"/>
      </w:tblGrid>
      <w:tr w:rsidR="00343E80" w:rsidRPr="00184E1C" w:rsidTr="00343E80">
        <w:tc>
          <w:tcPr>
            <w:tcW w:w="3227" w:type="dxa"/>
          </w:tcPr>
          <w:p w:rsidR="00343E80" w:rsidRPr="00184E1C" w:rsidRDefault="00343E80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E1C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557" w:type="dxa"/>
            <w:vAlign w:val="center"/>
          </w:tcPr>
          <w:p w:rsidR="00343E80" w:rsidRPr="00184E1C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E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343E80" w:rsidRPr="00184E1C" w:rsidRDefault="00343E80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43E80" w:rsidRPr="00184E1C" w:rsidRDefault="00343E80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E80" w:rsidRPr="00184E1C" w:rsidRDefault="00343E80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E80" w:rsidRPr="00184E1C" w:rsidTr="00343E80">
        <w:tc>
          <w:tcPr>
            <w:tcW w:w="3227" w:type="dxa"/>
          </w:tcPr>
          <w:p w:rsidR="00343E80" w:rsidRPr="00184E1C" w:rsidRDefault="00343E80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343E80" w:rsidRPr="00184E1C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  <w:vAlign w:val="center"/>
          </w:tcPr>
          <w:p w:rsidR="00343E80" w:rsidRPr="00184E1C" w:rsidRDefault="00343E80" w:rsidP="00343E80">
            <w:pPr>
              <w:jc w:val="center"/>
              <w:rPr>
                <w:rFonts w:ascii="Times New Roman" w:hAnsi="Times New Roman" w:cs="Times New Roman"/>
              </w:rPr>
            </w:pPr>
            <w:r w:rsidRPr="00184E1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:rsidR="00343E80" w:rsidRPr="00184E1C" w:rsidRDefault="00343E80" w:rsidP="00343E80">
            <w:pPr>
              <w:jc w:val="center"/>
              <w:rPr>
                <w:rFonts w:ascii="Times New Roman" w:hAnsi="Times New Roman" w:cs="Times New Roman"/>
              </w:rPr>
            </w:pPr>
            <w:r w:rsidRPr="00184E1C">
              <w:rPr>
                <w:rFonts w:ascii="Times New Roman" w:hAnsi="Times New Roman" w:cs="Times New Roman"/>
              </w:rPr>
              <w:t>(Ф.И.О.)</w:t>
            </w:r>
          </w:p>
        </w:tc>
      </w:tr>
      <w:tr w:rsidR="00343E80" w:rsidRPr="00184E1C" w:rsidTr="00343E80">
        <w:tc>
          <w:tcPr>
            <w:tcW w:w="3227" w:type="dxa"/>
          </w:tcPr>
          <w:p w:rsidR="00343E80" w:rsidRPr="00184E1C" w:rsidRDefault="00343E80" w:rsidP="006F3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E1C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557" w:type="dxa"/>
            <w:vAlign w:val="center"/>
          </w:tcPr>
          <w:p w:rsidR="00343E80" w:rsidRPr="00184E1C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E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343E80" w:rsidRPr="00184E1C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343E80" w:rsidRPr="00184E1C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E80" w:rsidRPr="00184E1C" w:rsidTr="00343E80">
        <w:tc>
          <w:tcPr>
            <w:tcW w:w="3227" w:type="dxa"/>
          </w:tcPr>
          <w:p w:rsidR="00343E80" w:rsidRPr="00184E1C" w:rsidRDefault="00343E80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343E80" w:rsidRPr="00184E1C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  <w:vAlign w:val="center"/>
          </w:tcPr>
          <w:p w:rsidR="00343E80" w:rsidRPr="00184E1C" w:rsidRDefault="00343E80" w:rsidP="00343E80">
            <w:pPr>
              <w:jc w:val="center"/>
              <w:rPr>
                <w:rFonts w:ascii="Times New Roman" w:hAnsi="Times New Roman" w:cs="Times New Roman"/>
              </w:rPr>
            </w:pPr>
            <w:r w:rsidRPr="00184E1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:rsidR="00343E80" w:rsidRPr="00184E1C" w:rsidRDefault="00343E80" w:rsidP="00343E80">
            <w:pPr>
              <w:jc w:val="center"/>
              <w:rPr>
                <w:rFonts w:ascii="Times New Roman" w:hAnsi="Times New Roman" w:cs="Times New Roman"/>
              </w:rPr>
            </w:pPr>
            <w:r w:rsidRPr="00184E1C">
              <w:rPr>
                <w:rFonts w:ascii="Times New Roman" w:hAnsi="Times New Roman" w:cs="Times New Roman"/>
              </w:rPr>
              <w:t>(Ф.И.О.)</w:t>
            </w:r>
          </w:p>
        </w:tc>
      </w:tr>
      <w:tr w:rsidR="00343E80" w:rsidRPr="00184E1C" w:rsidTr="00343E80">
        <w:tc>
          <w:tcPr>
            <w:tcW w:w="3227" w:type="dxa"/>
          </w:tcPr>
          <w:p w:rsidR="00343E80" w:rsidRPr="00184E1C" w:rsidRDefault="00343E80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E1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557" w:type="dxa"/>
            <w:vAlign w:val="center"/>
          </w:tcPr>
          <w:p w:rsidR="00343E80" w:rsidRPr="00184E1C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343E80" w:rsidRPr="00184E1C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343E80" w:rsidRPr="00184E1C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E80" w:rsidRPr="00184E1C" w:rsidTr="00343E80">
        <w:tc>
          <w:tcPr>
            <w:tcW w:w="3227" w:type="dxa"/>
          </w:tcPr>
          <w:p w:rsidR="00343E80" w:rsidRPr="00184E1C" w:rsidRDefault="00343E80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343E80" w:rsidRPr="00184E1C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E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343E80" w:rsidRPr="00184E1C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343E80" w:rsidRPr="00184E1C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E80" w:rsidRPr="00184E1C" w:rsidTr="00343E80">
        <w:tc>
          <w:tcPr>
            <w:tcW w:w="3227" w:type="dxa"/>
          </w:tcPr>
          <w:p w:rsidR="00343E80" w:rsidRPr="00184E1C" w:rsidRDefault="00343E80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343E80" w:rsidRPr="00184E1C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  <w:vAlign w:val="center"/>
          </w:tcPr>
          <w:p w:rsidR="00343E80" w:rsidRPr="00184E1C" w:rsidRDefault="00343E80" w:rsidP="00343E80">
            <w:pPr>
              <w:jc w:val="center"/>
              <w:rPr>
                <w:rFonts w:ascii="Times New Roman" w:hAnsi="Times New Roman" w:cs="Times New Roman"/>
              </w:rPr>
            </w:pPr>
            <w:r w:rsidRPr="00184E1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:rsidR="00343E80" w:rsidRPr="00184E1C" w:rsidRDefault="00343E80" w:rsidP="00343E80">
            <w:pPr>
              <w:jc w:val="center"/>
              <w:rPr>
                <w:rFonts w:ascii="Times New Roman" w:hAnsi="Times New Roman" w:cs="Times New Roman"/>
              </w:rPr>
            </w:pPr>
            <w:r w:rsidRPr="00184E1C">
              <w:rPr>
                <w:rFonts w:ascii="Times New Roman" w:hAnsi="Times New Roman" w:cs="Times New Roman"/>
              </w:rPr>
              <w:t>(Ф.И.О.)</w:t>
            </w:r>
          </w:p>
        </w:tc>
      </w:tr>
      <w:tr w:rsidR="00343E80" w:rsidRPr="00184E1C" w:rsidTr="00343E80">
        <w:tc>
          <w:tcPr>
            <w:tcW w:w="3227" w:type="dxa"/>
          </w:tcPr>
          <w:p w:rsidR="00343E80" w:rsidRPr="00184E1C" w:rsidRDefault="00343E80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343E80" w:rsidRPr="00184E1C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E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343E80" w:rsidRPr="00184E1C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343E80" w:rsidRPr="00184E1C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E80" w:rsidRPr="00184E1C" w:rsidTr="00343E80">
        <w:tc>
          <w:tcPr>
            <w:tcW w:w="3227" w:type="dxa"/>
          </w:tcPr>
          <w:p w:rsidR="00343E80" w:rsidRPr="00184E1C" w:rsidRDefault="00343E80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343E80" w:rsidRPr="00184E1C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  <w:vAlign w:val="center"/>
          </w:tcPr>
          <w:p w:rsidR="00343E80" w:rsidRPr="00184E1C" w:rsidRDefault="00343E80" w:rsidP="00343E80">
            <w:pPr>
              <w:jc w:val="center"/>
              <w:rPr>
                <w:rFonts w:ascii="Times New Roman" w:hAnsi="Times New Roman" w:cs="Times New Roman"/>
              </w:rPr>
            </w:pPr>
            <w:r w:rsidRPr="00184E1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:rsidR="00343E80" w:rsidRPr="00184E1C" w:rsidRDefault="00343E80" w:rsidP="00343E80">
            <w:pPr>
              <w:jc w:val="center"/>
              <w:rPr>
                <w:rFonts w:ascii="Times New Roman" w:hAnsi="Times New Roman" w:cs="Times New Roman"/>
              </w:rPr>
            </w:pPr>
            <w:r w:rsidRPr="00184E1C">
              <w:rPr>
                <w:rFonts w:ascii="Times New Roman" w:hAnsi="Times New Roman" w:cs="Times New Roman"/>
              </w:rPr>
              <w:t>(Ф.И.О.)</w:t>
            </w:r>
          </w:p>
        </w:tc>
      </w:tr>
      <w:tr w:rsidR="00343E80" w:rsidRPr="00184E1C" w:rsidTr="00343E80">
        <w:tc>
          <w:tcPr>
            <w:tcW w:w="3227" w:type="dxa"/>
          </w:tcPr>
          <w:p w:rsidR="00343E80" w:rsidRPr="00184E1C" w:rsidRDefault="00343E80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343E80" w:rsidRPr="00184E1C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E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343E80" w:rsidRPr="00184E1C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343E80" w:rsidRPr="00184E1C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E80" w:rsidRPr="00184E1C" w:rsidTr="00343E80">
        <w:tc>
          <w:tcPr>
            <w:tcW w:w="3227" w:type="dxa"/>
          </w:tcPr>
          <w:p w:rsidR="00343E80" w:rsidRPr="00184E1C" w:rsidRDefault="00343E80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343E80" w:rsidRPr="00184E1C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  <w:vAlign w:val="center"/>
          </w:tcPr>
          <w:p w:rsidR="00343E80" w:rsidRPr="00184E1C" w:rsidRDefault="00343E80" w:rsidP="00343E80">
            <w:pPr>
              <w:jc w:val="center"/>
              <w:rPr>
                <w:rFonts w:ascii="Times New Roman" w:hAnsi="Times New Roman" w:cs="Times New Roman"/>
              </w:rPr>
            </w:pPr>
            <w:r w:rsidRPr="00184E1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:rsidR="00343E80" w:rsidRPr="00184E1C" w:rsidRDefault="00343E80" w:rsidP="00343E80">
            <w:pPr>
              <w:jc w:val="center"/>
              <w:rPr>
                <w:rFonts w:ascii="Times New Roman" w:hAnsi="Times New Roman" w:cs="Times New Roman"/>
              </w:rPr>
            </w:pPr>
            <w:r w:rsidRPr="00184E1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343E80" w:rsidRPr="00184E1C" w:rsidRDefault="00343E80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43E80" w:rsidRPr="00184E1C" w:rsidRDefault="00343E80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43E80" w:rsidRPr="00184E1C" w:rsidRDefault="00343E80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43E80" w:rsidRPr="00184E1C" w:rsidRDefault="00343E80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43E80" w:rsidRPr="00184E1C" w:rsidRDefault="00343E80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43E80" w:rsidRPr="00184E1C" w:rsidRDefault="00343E80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43E80" w:rsidRPr="00184E1C" w:rsidRDefault="00343E80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43E80" w:rsidRPr="00184E1C" w:rsidRDefault="00343E80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43E80" w:rsidRPr="00184E1C" w:rsidRDefault="00343E80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43E80" w:rsidRPr="00184E1C" w:rsidRDefault="00343E80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43E80" w:rsidRPr="00184E1C" w:rsidRDefault="00343E80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43E80" w:rsidRPr="00184E1C" w:rsidRDefault="00343E80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43E80" w:rsidRPr="00184E1C" w:rsidRDefault="00343E80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43E80" w:rsidRPr="00184E1C" w:rsidRDefault="00343E80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43E80" w:rsidRPr="00184E1C" w:rsidRDefault="00343E80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43E80" w:rsidRPr="00184E1C" w:rsidRDefault="00343E80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43E80" w:rsidRPr="00184E1C" w:rsidRDefault="00343E80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43E80" w:rsidRPr="00184E1C" w:rsidRDefault="00343E80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43E80" w:rsidRPr="00184E1C" w:rsidRDefault="00343E80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8329B8" w:rsidRPr="00184E1C" w:rsidRDefault="008329B8" w:rsidP="009C0F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3E80" w:rsidRPr="00184E1C" w:rsidRDefault="00343E80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43E80" w:rsidRPr="00184E1C" w:rsidRDefault="00343E80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72"/>
      </w:tblGrid>
      <w:tr w:rsidR="000F5BF5" w:rsidRPr="00184E1C" w:rsidTr="000F5BF5">
        <w:tc>
          <w:tcPr>
            <w:tcW w:w="4671" w:type="dxa"/>
          </w:tcPr>
          <w:p w:rsidR="000F5BF5" w:rsidRPr="00184E1C" w:rsidRDefault="000F5BF5" w:rsidP="00A41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:rsidR="000F5BF5" w:rsidRPr="00184E1C" w:rsidRDefault="000F5BF5" w:rsidP="000F5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E1C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</w:t>
            </w:r>
          </w:p>
          <w:p w:rsidR="000F5BF5" w:rsidRPr="00184E1C" w:rsidRDefault="000F5BF5" w:rsidP="000F5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E1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постановлением администрации</w:t>
            </w:r>
          </w:p>
          <w:p w:rsidR="000F5BF5" w:rsidRPr="00184E1C" w:rsidRDefault="0013680E" w:rsidP="000F5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E1C">
              <w:rPr>
                <w:rFonts w:ascii="Times New Roman" w:hAnsi="Times New Roman" w:cs="Times New Roman"/>
                <w:b/>
                <w:sz w:val="28"/>
                <w:szCs w:val="28"/>
              </w:rPr>
              <w:t>Малиновского</w:t>
            </w:r>
            <w:r w:rsidR="000F5BF5" w:rsidRPr="00184E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0F5BF5" w:rsidRPr="00184E1C" w:rsidRDefault="009C0FF6" w:rsidP="009C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E1C">
              <w:rPr>
                <w:rFonts w:ascii="Times New Roman" w:hAnsi="Times New Roman" w:cs="Times New Roman"/>
                <w:b/>
                <w:sz w:val="28"/>
                <w:szCs w:val="28"/>
              </w:rPr>
              <w:t>от «05</w:t>
            </w:r>
            <w:r w:rsidR="000F5BF5" w:rsidRPr="00184E1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184E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 2019 г. № 40</w:t>
            </w:r>
          </w:p>
        </w:tc>
      </w:tr>
    </w:tbl>
    <w:p w:rsidR="00343E80" w:rsidRPr="00184E1C" w:rsidRDefault="00343E80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43E80" w:rsidRPr="00184E1C" w:rsidRDefault="00343E80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43E80" w:rsidRPr="00184E1C" w:rsidRDefault="00343E80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43E80" w:rsidRPr="00184E1C" w:rsidRDefault="00343E80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43E80" w:rsidRPr="00184E1C" w:rsidRDefault="00343E80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0F5BF5" w:rsidRPr="00184E1C" w:rsidRDefault="000F5BF5" w:rsidP="000F5BF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4E1C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</w:p>
    <w:p w:rsidR="00717865" w:rsidRPr="00184E1C" w:rsidRDefault="000F5BF5" w:rsidP="000F5BF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4E1C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постоянно действующей комиссии по определению мест размещения контейнерных площадок для сбора твердых коммунальных отходов на территории </w:t>
      </w:r>
      <w:r w:rsidR="0013680E" w:rsidRPr="00184E1C">
        <w:rPr>
          <w:rFonts w:ascii="Times New Roman" w:eastAsia="Times New Roman" w:hAnsi="Times New Roman" w:cs="Times New Roman"/>
          <w:b/>
          <w:sz w:val="28"/>
          <w:szCs w:val="28"/>
        </w:rPr>
        <w:t>Малиновского</w:t>
      </w:r>
      <w:r w:rsidRPr="00184E1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F5BF5" w:rsidRPr="00184E1C" w:rsidRDefault="000F5BF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C3933" w:rsidRPr="00184E1C" w:rsidRDefault="00717865" w:rsidP="003046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E1C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  <w:r w:rsidR="009E426B" w:rsidRPr="00184E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5BF5" w:rsidRPr="00184E1C" w:rsidRDefault="009C0FF6" w:rsidP="000F5B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>Ковалев Александр Николаевич</w:t>
      </w:r>
      <w:r w:rsidR="000F5BF5" w:rsidRPr="00184E1C">
        <w:rPr>
          <w:rFonts w:ascii="Times New Roman" w:hAnsi="Times New Roman" w:cs="Times New Roman"/>
          <w:sz w:val="28"/>
          <w:szCs w:val="28"/>
        </w:rPr>
        <w:t xml:space="preserve"> - </w:t>
      </w:r>
      <w:r w:rsidR="009E426B" w:rsidRPr="00184E1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13680E" w:rsidRPr="00184E1C">
        <w:rPr>
          <w:rFonts w:ascii="Times New Roman" w:eastAsia="Times New Roman" w:hAnsi="Times New Roman" w:cs="Times New Roman"/>
          <w:sz w:val="28"/>
          <w:szCs w:val="28"/>
        </w:rPr>
        <w:t>Малиновского</w:t>
      </w:r>
      <w:r w:rsidR="000F5BF5" w:rsidRPr="00184E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0F5BF5" w:rsidRPr="00184E1C" w:rsidRDefault="000F5BF5" w:rsidP="000F5B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3933" w:rsidRPr="00184E1C" w:rsidRDefault="00717865" w:rsidP="003046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E1C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  <w:r w:rsidR="006C3933" w:rsidRPr="00184E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5BF5" w:rsidRPr="00184E1C" w:rsidRDefault="009C0FF6" w:rsidP="00304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4E1C">
        <w:rPr>
          <w:rFonts w:ascii="Times New Roman" w:hAnsi="Times New Roman" w:cs="Times New Roman"/>
          <w:sz w:val="28"/>
          <w:szCs w:val="28"/>
        </w:rPr>
        <w:t>Сметских</w:t>
      </w:r>
      <w:proofErr w:type="spellEnd"/>
      <w:r w:rsidRPr="00184E1C">
        <w:rPr>
          <w:rFonts w:ascii="Times New Roman" w:hAnsi="Times New Roman" w:cs="Times New Roman"/>
          <w:sz w:val="28"/>
          <w:szCs w:val="28"/>
        </w:rPr>
        <w:t xml:space="preserve"> Наталья Викторовна</w:t>
      </w:r>
      <w:r w:rsidR="000F5BF5" w:rsidRPr="00184E1C">
        <w:rPr>
          <w:rFonts w:ascii="Times New Roman" w:hAnsi="Times New Roman" w:cs="Times New Roman"/>
          <w:sz w:val="28"/>
          <w:szCs w:val="28"/>
        </w:rPr>
        <w:t xml:space="preserve"> </w:t>
      </w:r>
      <w:r w:rsidRPr="00184E1C">
        <w:rPr>
          <w:rFonts w:ascii="Times New Roman" w:hAnsi="Times New Roman" w:cs="Times New Roman"/>
          <w:sz w:val="28"/>
          <w:szCs w:val="28"/>
        </w:rPr>
        <w:t>–</w:t>
      </w:r>
      <w:r w:rsidR="000F5BF5" w:rsidRPr="00184E1C">
        <w:rPr>
          <w:rFonts w:ascii="Times New Roman" w:hAnsi="Times New Roman" w:cs="Times New Roman"/>
          <w:sz w:val="28"/>
          <w:szCs w:val="28"/>
        </w:rPr>
        <w:t xml:space="preserve"> </w:t>
      </w:r>
      <w:r w:rsidRPr="00184E1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C3933" w:rsidRPr="00184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3680E" w:rsidRPr="00184E1C">
        <w:rPr>
          <w:rFonts w:ascii="Times New Roman" w:hAnsi="Times New Roman" w:cs="Times New Roman"/>
          <w:sz w:val="28"/>
          <w:szCs w:val="28"/>
        </w:rPr>
        <w:t>Малиновского</w:t>
      </w:r>
      <w:r w:rsidR="000F5BF5" w:rsidRPr="00184E1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F5BF5" w:rsidRPr="00184E1C" w:rsidRDefault="000F5BF5" w:rsidP="00304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933" w:rsidRPr="00184E1C" w:rsidRDefault="00717865" w:rsidP="003046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E1C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  <w:r w:rsidR="009E426B" w:rsidRPr="00184E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5BF5" w:rsidRPr="00184E1C" w:rsidRDefault="009C0FF6" w:rsidP="00304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>Семенова Наталия Олеговна</w:t>
      </w:r>
      <w:r w:rsidR="000F5BF5" w:rsidRPr="00184E1C">
        <w:rPr>
          <w:rFonts w:ascii="Times New Roman" w:hAnsi="Times New Roman" w:cs="Times New Roman"/>
          <w:sz w:val="28"/>
          <w:szCs w:val="28"/>
        </w:rPr>
        <w:t xml:space="preserve"> - главный</w:t>
      </w:r>
      <w:r w:rsidR="006C3933" w:rsidRPr="00184E1C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0F5BF5" w:rsidRPr="00184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3680E" w:rsidRPr="00184E1C">
        <w:rPr>
          <w:rFonts w:ascii="Times New Roman" w:hAnsi="Times New Roman" w:cs="Times New Roman"/>
          <w:sz w:val="28"/>
          <w:szCs w:val="28"/>
        </w:rPr>
        <w:t>Малиновского</w:t>
      </w:r>
      <w:r w:rsidR="000F5BF5" w:rsidRPr="00184E1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F5BF5" w:rsidRPr="00184E1C" w:rsidRDefault="000F5BF5" w:rsidP="00304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933" w:rsidRPr="00184E1C" w:rsidRDefault="0030464A" w:rsidP="003046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E1C">
        <w:rPr>
          <w:rFonts w:ascii="Times New Roman" w:hAnsi="Times New Roman" w:cs="Times New Roman"/>
          <w:b/>
          <w:sz w:val="28"/>
          <w:szCs w:val="28"/>
        </w:rPr>
        <w:t>Члены комиссии:</w:t>
      </w:r>
      <w:r w:rsidR="006C3933" w:rsidRPr="00184E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3933" w:rsidRPr="00184E1C" w:rsidRDefault="009C0FF6" w:rsidP="00304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4E1C"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  <w:r w:rsidRPr="00184E1C">
        <w:rPr>
          <w:rFonts w:ascii="Times New Roman" w:hAnsi="Times New Roman" w:cs="Times New Roman"/>
          <w:sz w:val="28"/>
          <w:szCs w:val="28"/>
        </w:rPr>
        <w:t xml:space="preserve"> Ирина Викторовна - специалист администрации Малиновского сельского поселения</w:t>
      </w:r>
    </w:p>
    <w:p w:rsidR="000F5BF5" w:rsidRPr="00184E1C" w:rsidRDefault="009C0FF6" w:rsidP="00304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4E1C">
        <w:rPr>
          <w:rFonts w:ascii="Times New Roman" w:hAnsi="Times New Roman" w:cs="Times New Roman"/>
          <w:sz w:val="28"/>
          <w:szCs w:val="28"/>
        </w:rPr>
        <w:t>Иванюченко</w:t>
      </w:r>
      <w:proofErr w:type="spellEnd"/>
      <w:r w:rsidRPr="00184E1C">
        <w:rPr>
          <w:rFonts w:ascii="Times New Roman" w:hAnsi="Times New Roman" w:cs="Times New Roman"/>
          <w:sz w:val="28"/>
          <w:szCs w:val="28"/>
        </w:rPr>
        <w:t xml:space="preserve"> Наталья Анатольевна – главный бухгалтер Малиновского сельского поселения</w:t>
      </w:r>
    </w:p>
    <w:p w:rsidR="000F5BF5" w:rsidRPr="00184E1C" w:rsidRDefault="009C0FF6" w:rsidP="00304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Григоров Петр Александрович – председатель совета ветеранов Малиновского сельского поселения </w:t>
      </w: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72"/>
      </w:tblGrid>
      <w:tr w:rsidR="000F5BF5" w:rsidRPr="00184E1C" w:rsidTr="0013680E">
        <w:tc>
          <w:tcPr>
            <w:tcW w:w="4671" w:type="dxa"/>
          </w:tcPr>
          <w:p w:rsidR="000F5BF5" w:rsidRPr="00184E1C" w:rsidRDefault="000F5BF5" w:rsidP="001368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:rsidR="000F5BF5" w:rsidRPr="00184E1C" w:rsidRDefault="000F5BF5" w:rsidP="00136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E1C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</w:t>
            </w:r>
          </w:p>
          <w:p w:rsidR="000F5BF5" w:rsidRPr="00184E1C" w:rsidRDefault="000F5BF5" w:rsidP="00136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E1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постановлением администрации</w:t>
            </w:r>
          </w:p>
          <w:p w:rsidR="000F5BF5" w:rsidRPr="00184E1C" w:rsidRDefault="0013680E" w:rsidP="00136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E1C">
              <w:rPr>
                <w:rFonts w:ascii="Times New Roman" w:hAnsi="Times New Roman" w:cs="Times New Roman"/>
                <w:b/>
                <w:sz w:val="28"/>
                <w:szCs w:val="28"/>
              </w:rPr>
              <w:t>Малиновского</w:t>
            </w:r>
            <w:r w:rsidR="000F5BF5" w:rsidRPr="00184E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0F5BF5" w:rsidRPr="00184E1C" w:rsidRDefault="000F5BF5" w:rsidP="00136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E1C">
              <w:rPr>
                <w:rFonts w:ascii="Times New Roman" w:hAnsi="Times New Roman" w:cs="Times New Roman"/>
                <w:b/>
                <w:sz w:val="28"/>
                <w:szCs w:val="28"/>
              </w:rPr>
              <w:t>от «__»__________ 2019 г. №__</w:t>
            </w:r>
          </w:p>
        </w:tc>
      </w:tr>
    </w:tbl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0F5BF5" w:rsidRPr="00184E1C" w:rsidRDefault="000F5BF5" w:rsidP="000F5BF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4E1C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717865" w:rsidRPr="00184E1C" w:rsidRDefault="000F5BF5" w:rsidP="000F5BF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4E1C">
        <w:rPr>
          <w:rFonts w:ascii="Times New Roman" w:eastAsia="Times New Roman" w:hAnsi="Times New Roman" w:cs="Times New Roman"/>
          <w:b/>
          <w:sz w:val="28"/>
          <w:szCs w:val="28"/>
        </w:rPr>
        <w:t xml:space="preserve"> о постоянно действующей комиссии по определению мест размещения контейнерных площадок для сбора ТКО на территории </w:t>
      </w:r>
      <w:r w:rsidR="0013680E" w:rsidRPr="00184E1C">
        <w:rPr>
          <w:rFonts w:ascii="Times New Roman" w:eastAsia="Times New Roman" w:hAnsi="Times New Roman" w:cs="Times New Roman"/>
          <w:b/>
          <w:sz w:val="28"/>
          <w:szCs w:val="28"/>
        </w:rPr>
        <w:t>Малиновского</w:t>
      </w:r>
      <w:r w:rsidRPr="00184E1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F5BF5" w:rsidRPr="00184E1C" w:rsidRDefault="000F5BF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7865" w:rsidRPr="00184E1C" w:rsidRDefault="00717865" w:rsidP="00EF06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F5BF5" w:rsidRPr="00184E1C">
        <w:rPr>
          <w:rFonts w:ascii="Times New Roman" w:hAnsi="Times New Roman" w:cs="Times New Roman"/>
          <w:sz w:val="28"/>
          <w:szCs w:val="28"/>
        </w:rPr>
        <w:t xml:space="preserve">Постоянно действующая комиссия по определению мест размещения контейнерных площадок для сбора ТКО на территории </w:t>
      </w:r>
      <w:r w:rsidR="0013680E" w:rsidRPr="00184E1C">
        <w:rPr>
          <w:rFonts w:ascii="Times New Roman" w:hAnsi="Times New Roman" w:cs="Times New Roman"/>
          <w:sz w:val="28"/>
          <w:szCs w:val="28"/>
        </w:rPr>
        <w:t>Малиновского</w:t>
      </w:r>
      <w:r w:rsidR="000F5BF5" w:rsidRPr="00184E1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0464A" w:rsidRPr="00184E1C">
        <w:rPr>
          <w:rFonts w:ascii="Times New Roman" w:hAnsi="Times New Roman" w:cs="Times New Roman"/>
          <w:sz w:val="28"/>
          <w:szCs w:val="28"/>
        </w:rPr>
        <w:t xml:space="preserve"> </w:t>
      </w:r>
      <w:r w:rsidRPr="00184E1C">
        <w:rPr>
          <w:rFonts w:ascii="Times New Roman" w:hAnsi="Times New Roman" w:cs="Times New Roman"/>
          <w:sz w:val="28"/>
          <w:szCs w:val="28"/>
        </w:rPr>
        <w:t>(далее</w:t>
      </w:r>
      <w:r w:rsidR="0030464A" w:rsidRPr="00184E1C">
        <w:rPr>
          <w:rFonts w:ascii="Times New Roman" w:hAnsi="Times New Roman" w:cs="Times New Roman"/>
          <w:sz w:val="28"/>
          <w:szCs w:val="28"/>
        </w:rPr>
        <w:t xml:space="preserve"> – </w:t>
      </w:r>
      <w:r w:rsidRPr="00184E1C">
        <w:rPr>
          <w:rFonts w:ascii="Times New Roman" w:hAnsi="Times New Roman" w:cs="Times New Roman"/>
          <w:sz w:val="28"/>
          <w:szCs w:val="28"/>
        </w:rPr>
        <w:t xml:space="preserve">Комиссия) является коллегиальным органом администрации </w:t>
      </w:r>
      <w:r w:rsidR="0013680E" w:rsidRPr="00184E1C">
        <w:rPr>
          <w:rFonts w:ascii="Times New Roman" w:hAnsi="Times New Roman" w:cs="Times New Roman"/>
          <w:sz w:val="28"/>
          <w:szCs w:val="28"/>
        </w:rPr>
        <w:t>Малиновского</w:t>
      </w:r>
      <w:r w:rsidR="000F5BF5" w:rsidRPr="00184E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84E1C">
        <w:rPr>
          <w:rFonts w:ascii="Times New Roman" w:hAnsi="Times New Roman" w:cs="Times New Roman"/>
          <w:sz w:val="28"/>
          <w:szCs w:val="28"/>
        </w:rPr>
        <w:t>и</w:t>
      </w:r>
      <w:r w:rsidR="0030464A" w:rsidRPr="00184E1C">
        <w:rPr>
          <w:rFonts w:ascii="Times New Roman" w:hAnsi="Times New Roman" w:cs="Times New Roman"/>
          <w:sz w:val="28"/>
          <w:szCs w:val="28"/>
        </w:rPr>
        <w:t xml:space="preserve"> </w:t>
      </w:r>
      <w:r w:rsidRPr="00184E1C">
        <w:rPr>
          <w:rFonts w:ascii="Times New Roman" w:hAnsi="Times New Roman" w:cs="Times New Roman"/>
          <w:sz w:val="28"/>
          <w:szCs w:val="28"/>
        </w:rPr>
        <w:t>создается с целью рассмотрения вопросов, касающихся определения мест</w:t>
      </w:r>
      <w:r w:rsidR="0030464A" w:rsidRPr="00184E1C">
        <w:rPr>
          <w:rFonts w:ascii="Times New Roman" w:hAnsi="Times New Roman" w:cs="Times New Roman"/>
          <w:sz w:val="28"/>
          <w:szCs w:val="28"/>
        </w:rPr>
        <w:t xml:space="preserve"> </w:t>
      </w:r>
      <w:r w:rsidRPr="00184E1C">
        <w:rPr>
          <w:rFonts w:ascii="Times New Roman" w:hAnsi="Times New Roman" w:cs="Times New Roman"/>
          <w:sz w:val="28"/>
          <w:szCs w:val="28"/>
        </w:rPr>
        <w:t xml:space="preserve">(площадок) накопления ТКО на территории </w:t>
      </w:r>
      <w:r w:rsidR="0013680E" w:rsidRPr="00184E1C">
        <w:rPr>
          <w:rFonts w:ascii="Times New Roman" w:hAnsi="Times New Roman" w:cs="Times New Roman"/>
          <w:sz w:val="28"/>
          <w:szCs w:val="28"/>
        </w:rPr>
        <w:t>Малиновского</w:t>
      </w:r>
      <w:r w:rsidR="00C54F94" w:rsidRPr="00184E1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4E1C">
        <w:rPr>
          <w:rFonts w:ascii="Times New Roman" w:hAnsi="Times New Roman" w:cs="Times New Roman"/>
          <w:sz w:val="28"/>
          <w:szCs w:val="28"/>
        </w:rPr>
        <w:t>, принятия решения о согласовании или отказе в согласовании создания</w:t>
      </w:r>
      <w:r w:rsidR="0030464A" w:rsidRPr="00184E1C">
        <w:rPr>
          <w:rFonts w:ascii="Times New Roman" w:hAnsi="Times New Roman" w:cs="Times New Roman"/>
          <w:sz w:val="28"/>
          <w:szCs w:val="28"/>
        </w:rPr>
        <w:t xml:space="preserve"> </w:t>
      </w:r>
      <w:r w:rsidRPr="00184E1C">
        <w:rPr>
          <w:rFonts w:ascii="Times New Roman" w:hAnsi="Times New Roman" w:cs="Times New Roman"/>
          <w:sz w:val="28"/>
          <w:szCs w:val="28"/>
        </w:rPr>
        <w:t>места (площадки) накопления ТКО и принятия решения о</w:t>
      </w:r>
      <w:proofErr w:type="gramEnd"/>
      <w:r w:rsidRPr="00184E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E1C">
        <w:rPr>
          <w:rFonts w:ascii="Times New Roman" w:hAnsi="Times New Roman" w:cs="Times New Roman"/>
          <w:sz w:val="28"/>
          <w:szCs w:val="28"/>
        </w:rPr>
        <w:t>включении</w:t>
      </w:r>
      <w:proofErr w:type="gramEnd"/>
      <w:r w:rsidRPr="00184E1C">
        <w:rPr>
          <w:rFonts w:ascii="Times New Roman" w:hAnsi="Times New Roman" w:cs="Times New Roman"/>
          <w:sz w:val="28"/>
          <w:szCs w:val="28"/>
        </w:rPr>
        <w:t xml:space="preserve"> сведений о</w:t>
      </w:r>
      <w:r w:rsidR="0030464A" w:rsidRPr="00184E1C">
        <w:rPr>
          <w:rFonts w:ascii="Times New Roman" w:hAnsi="Times New Roman" w:cs="Times New Roman"/>
          <w:sz w:val="28"/>
          <w:szCs w:val="28"/>
        </w:rPr>
        <w:t xml:space="preserve"> </w:t>
      </w:r>
      <w:r w:rsidRPr="00184E1C">
        <w:rPr>
          <w:rFonts w:ascii="Times New Roman" w:hAnsi="Times New Roman" w:cs="Times New Roman"/>
          <w:sz w:val="28"/>
          <w:szCs w:val="28"/>
        </w:rPr>
        <w:t>месте (площадке) накопления ТКО в реестр мест (площадок) накопления твердых</w:t>
      </w:r>
      <w:r w:rsidR="0030464A" w:rsidRPr="00184E1C">
        <w:rPr>
          <w:rFonts w:ascii="Times New Roman" w:hAnsi="Times New Roman" w:cs="Times New Roman"/>
          <w:sz w:val="28"/>
          <w:szCs w:val="28"/>
        </w:rPr>
        <w:t xml:space="preserve"> коммунальных отходов (далее – </w:t>
      </w:r>
      <w:r w:rsidRPr="00184E1C">
        <w:rPr>
          <w:rFonts w:ascii="Times New Roman" w:hAnsi="Times New Roman" w:cs="Times New Roman"/>
          <w:sz w:val="28"/>
          <w:szCs w:val="28"/>
        </w:rPr>
        <w:t xml:space="preserve">Реестр). </w:t>
      </w:r>
    </w:p>
    <w:p w:rsidR="00717865" w:rsidRPr="00184E1C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</w:t>
      </w:r>
      <w:r w:rsidR="0013680E" w:rsidRPr="00184E1C">
        <w:rPr>
          <w:rFonts w:ascii="Times New Roman" w:hAnsi="Times New Roman" w:cs="Times New Roman"/>
          <w:sz w:val="28"/>
          <w:szCs w:val="28"/>
        </w:rPr>
        <w:t>Малиновского</w:t>
      </w:r>
      <w:r w:rsidR="00C54F94" w:rsidRPr="00184E1C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«Белгородский район» Белгородской области</w:t>
      </w:r>
      <w:r w:rsidRPr="00184E1C">
        <w:rPr>
          <w:rFonts w:ascii="Times New Roman" w:hAnsi="Times New Roman" w:cs="Times New Roman"/>
          <w:sz w:val="28"/>
          <w:szCs w:val="28"/>
        </w:rPr>
        <w:t>, правилами благоустройства</w:t>
      </w:r>
      <w:r w:rsidR="0030464A" w:rsidRPr="00184E1C">
        <w:rPr>
          <w:rFonts w:ascii="Times New Roman" w:hAnsi="Times New Roman" w:cs="Times New Roman"/>
          <w:sz w:val="28"/>
          <w:szCs w:val="28"/>
        </w:rPr>
        <w:t xml:space="preserve"> </w:t>
      </w:r>
      <w:r w:rsidR="0013680E" w:rsidRPr="00184E1C">
        <w:rPr>
          <w:rFonts w:ascii="Times New Roman" w:hAnsi="Times New Roman" w:cs="Times New Roman"/>
          <w:sz w:val="28"/>
          <w:szCs w:val="28"/>
        </w:rPr>
        <w:t>Малиновского</w:t>
      </w:r>
      <w:r w:rsidR="00C54F94" w:rsidRPr="00184E1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4E1C">
        <w:rPr>
          <w:rFonts w:ascii="Times New Roman" w:hAnsi="Times New Roman" w:cs="Times New Roman"/>
          <w:sz w:val="28"/>
          <w:szCs w:val="28"/>
        </w:rPr>
        <w:t xml:space="preserve">, а также настоящим Положением. </w:t>
      </w:r>
    </w:p>
    <w:p w:rsidR="00717865" w:rsidRPr="00184E1C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3. Комиссия в соответствии с возложенными на нее задачами выполняет следующие функции: </w:t>
      </w:r>
    </w:p>
    <w:p w:rsidR="00717865" w:rsidRPr="00184E1C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- рассмотрение заявлений и обращений граждан и юридических лиц по вопросу определения мест сбора и накопления ТКО; </w:t>
      </w:r>
    </w:p>
    <w:p w:rsidR="00717865" w:rsidRPr="00184E1C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- организация в случае необходимости выездов на предполагаемые места сбора и накопления ТКО с целью их дальнейшего согласования; </w:t>
      </w:r>
    </w:p>
    <w:p w:rsidR="00717865" w:rsidRPr="00184E1C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- внесение предложений, направленных на определение мест для сбора и накопления ТКО; </w:t>
      </w:r>
    </w:p>
    <w:p w:rsidR="00717865" w:rsidRPr="00184E1C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- принятие решения об определении мест для сбора и накопления ТКО и включении их в реестр, либо решения об отказе в согласовании создания места для сбора и накопления ТКО </w:t>
      </w:r>
    </w:p>
    <w:p w:rsidR="00717865" w:rsidRPr="00184E1C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- уведомление заявителя о принятом решении Комиссия. </w:t>
      </w:r>
    </w:p>
    <w:p w:rsidR="00717865" w:rsidRPr="00184E1C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lastRenderedPageBreak/>
        <w:t>4. Комиссия состоит из председателя, заместителя председателя, секретаря и членов комиссии.</w:t>
      </w:r>
    </w:p>
    <w:p w:rsidR="00717865" w:rsidRPr="00184E1C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5. Организацию работы Комиссии определяет председатель Комиссии. </w:t>
      </w:r>
    </w:p>
    <w:p w:rsidR="00717865" w:rsidRPr="00184E1C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6. 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ТКО. </w:t>
      </w:r>
    </w:p>
    <w:p w:rsidR="00717865" w:rsidRPr="00184E1C" w:rsidRDefault="00717865" w:rsidP="00EF06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комиссии, направлять запросы в надзорный орган, уполномоченный</w:t>
      </w:r>
      <w:r w:rsidR="0030464A" w:rsidRPr="00184E1C">
        <w:rPr>
          <w:rFonts w:ascii="Times New Roman" w:hAnsi="Times New Roman" w:cs="Times New Roman"/>
          <w:sz w:val="28"/>
          <w:szCs w:val="28"/>
        </w:rPr>
        <w:t xml:space="preserve"> </w:t>
      </w:r>
      <w:r w:rsidRPr="00184E1C">
        <w:rPr>
          <w:rFonts w:ascii="Times New Roman" w:hAnsi="Times New Roman" w:cs="Times New Roman"/>
          <w:sz w:val="28"/>
          <w:szCs w:val="28"/>
        </w:rPr>
        <w:t>осуществлять государственный</w:t>
      </w:r>
      <w:r w:rsidR="0030464A" w:rsidRPr="00184E1C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Pr="00184E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865" w:rsidRPr="00184E1C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8. Заседания Комиссии проводятся по мере необходимости. </w:t>
      </w:r>
    </w:p>
    <w:p w:rsidR="00717865" w:rsidRPr="00184E1C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9. Комиссия правомочна принимать решения при участии в ее работе не менее половины от общего числа ее членов. </w:t>
      </w:r>
    </w:p>
    <w:p w:rsidR="00717865" w:rsidRPr="00184E1C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10. Решение об определении места для сбора и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 </w:t>
      </w:r>
    </w:p>
    <w:p w:rsidR="00717865" w:rsidRPr="00184E1C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 </w:t>
      </w:r>
    </w:p>
    <w:p w:rsidR="00717865" w:rsidRPr="00184E1C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12. Результаты работы Комиссии оформляются актом об определении места сбора и накопления твердых коммунальных отходов, либо уведомлением об отказе в согласовании создания места для сбора и накопления ТКО. Акт об определении места сбора и накопления твердых коммунальных отходов утверждается председателем Комиссии. Уведомление об отказе в согласовании создания места для сбора и накопления ТКО подписывается председателем Комиссии. </w:t>
      </w:r>
    </w:p>
    <w:p w:rsidR="00717865" w:rsidRPr="00184E1C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13. Утвержденный Акт об определении места сбора и накопления твердых коммунальных отходов передается для включения в реестр мест (площадок) накопления твердых коммунальных отходов на территории </w:t>
      </w:r>
      <w:r w:rsidR="0013680E" w:rsidRPr="00184E1C">
        <w:rPr>
          <w:rFonts w:ascii="Times New Roman" w:hAnsi="Times New Roman" w:cs="Times New Roman"/>
          <w:sz w:val="28"/>
          <w:szCs w:val="28"/>
        </w:rPr>
        <w:t>Малиновского</w:t>
      </w:r>
      <w:r w:rsidR="00C54F94" w:rsidRPr="00184E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C54F94" w:rsidRPr="00184E1C">
        <w:rPr>
          <w:rFonts w:ascii="Times New Roman" w:hAnsi="Times New Roman" w:cs="Times New Roman"/>
          <w:sz w:val="28"/>
          <w:szCs w:val="28"/>
        </w:rPr>
        <w:t>специалисту</w:t>
      </w:r>
      <w:proofErr w:type="gramEnd"/>
      <w:r w:rsidRPr="00184E1C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C54F94" w:rsidRPr="00184E1C">
        <w:rPr>
          <w:rFonts w:ascii="Times New Roman" w:hAnsi="Times New Roman" w:cs="Times New Roman"/>
          <w:sz w:val="28"/>
          <w:szCs w:val="28"/>
        </w:rPr>
        <w:t>ому</w:t>
      </w:r>
      <w:r w:rsidRPr="00184E1C">
        <w:rPr>
          <w:rFonts w:ascii="Times New Roman" w:hAnsi="Times New Roman" w:cs="Times New Roman"/>
          <w:sz w:val="28"/>
          <w:szCs w:val="28"/>
        </w:rPr>
        <w:t xml:space="preserve"> на ведение данного реестра не позднее одного рабочего дня со дня его утверждения. </w:t>
      </w:r>
    </w:p>
    <w:p w:rsidR="00717865" w:rsidRPr="00184E1C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184E1C">
        <w:rPr>
          <w:rFonts w:ascii="Times New Roman" w:hAnsi="Times New Roman" w:cs="Times New Roman"/>
          <w:sz w:val="28"/>
          <w:szCs w:val="28"/>
        </w:rPr>
        <w:t>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об определении места сбора и накопления твердых коммунальных отходов и направление их в администраци</w:t>
      </w:r>
      <w:r w:rsidR="00C54F94" w:rsidRPr="00184E1C">
        <w:rPr>
          <w:rFonts w:ascii="Times New Roman" w:hAnsi="Times New Roman" w:cs="Times New Roman"/>
          <w:sz w:val="28"/>
          <w:szCs w:val="28"/>
        </w:rPr>
        <w:t>ю</w:t>
      </w:r>
      <w:r w:rsidRPr="00184E1C">
        <w:rPr>
          <w:rFonts w:ascii="Times New Roman" w:hAnsi="Times New Roman" w:cs="Times New Roman"/>
          <w:sz w:val="28"/>
          <w:szCs w:val="28"/>
        </w:rPr>
        <w:t xml:space="preserve"> </w:t>
      </w:r>
      <w:r w:rsidR="0013680E" w:rsidRPr="00184E1C">
        <w:rPr>
          <w:rFonts w:ascii="Times New Roman" w:hAnsi="Times New Roman" w:cs="Times New Roman"/>
          <w:sz w:val="28"/>
          <w:szCs w:val="28"/>
        </w:rPr>
        <w:t>Малиновского</w:t>
      </w:r>
      <w:r w:rsidR="00C54F94" w:rsidRPr="00184E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84E1C">
        <w:rPr>
          <w:rFonts w:ascii="Times New Roman" w:hAnsi="Times New Roman" w:cs="Times New Roman"/>
          <w:sz w:val="28"/>
          <w:szCs w:val="28"/>
        </w:rPr>
        <w:t>для ведения реестра, подготовка и отправка уведомлений заявителям о принятых решениях комиссии возлагается на</w:t>
      </w:r>
      <w:proofErr w:type="gramEnd"/>
      <w:r w:rsidRPr="00184E1C">
        <w:rPr>
          <w:rFonts w:ascii="Times New Roman" w:hAnsi="Times New Roman" w:cs="Times New Roman"/>
          <w:sz w:val="28"/>
          <w:szCs w:val="28"/>
        </w:rPr>
        <w:t xml:space="preserve"> секретаря Комиссии. </w:t>
      </w: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C54F94" w:rsidRPr="00184E1C" w:rsidRDefault="00C54F94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C54F94" w:rsidRPr="00184E1C" w:rsidRDefault="00C54F94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C54F94" w:rsidRPr="00184E1C" w:rsidRDefault="00C54F94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72"/>
      </w:tblGrid>
      <w:tr w:rsidR="00C54F94" w:rsidRPr="00184E1C" w:rsidTr="0013680E">
        <w:tc>
          <w:tcPr>
            <w:tcW w:w="4671" w:type="dxa"/>
          </w:tcPr>
          <w:p w:rsidR="00C54F94" w:rsidRPr="00184E1C" w:rsidRDefault="00C54F94" w:rsidP="001368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:rsidR="00C54F94" w:rsidRPr="00184E1C" w:rsidRDefault="00C54F94" w:rsidP="00136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E1C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</w:t>
            </w:r>
          </w:p>
          <w:p w:rsidR="00C54F94" w:rsidRPr="00184E1C" w:rsidRDefault="00C54F94" w:rsidP="00136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E1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постановлением администрации</w:t>
            </w:r>
          </w:p>
          <w:p w:rsidR="00C54F94" w:rsidRPr="00184E1C" w:rsidRDefault="0013680E" w:rsidP="00136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E1C">
              <w:rPr>
                <w:rFonts w:ascii="Times New Roman" w:hAnsi="Times New Roman" w:cs="Times New Roman"/>
                <w:b/>
                <w:sz w:val="28"/>
                <w:szCs w:val="28"/>
              </w:rPr>
              <w:t>Малиновского</w:t>
            </w:r>
            <w:r w:rsidR="00C54F94" w:rsidRPr="00184E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C54F94" w:rsidRPr="00184E1C" w:rsidRDefault="00C54F94" w:rsidP="00136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E1C">
              <w:rPr>
                <w:rFonts w:ascii="Times New Roman" w:hAnsi="Times New Roman" w:cs="Times New Roman"/>
                <w:b/>
                <w:sz w:val="28"/>
                <w:szCs w:val="28"/>
              </w:rPr>
              <w:t>от «__»__________ 2019 г. №__</w:t>
            </w:r>
          </w:p>
        </w:tc>
      </w:tr>
    </w:tbl>
    <w:p w:rsidR="00717865" w:rsidRPr="00184E1C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184E1C" w:rsidRDefault="00717865" w:rsidP="00A41F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:rsidR="00C54F94" w:rsidRPr="00184E1C" w:rsidRDefault="00C54F94" w:rsidP="00C54F9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4E1C">
        <w:rPr>
          <w:rFonts w:ascii="Times New Roman" w:eastAsia="Times New Roman" w:hAnsi="Times New Roman" w:cs="Times New Roman"/>
          <w:b/>
          <w:sz w:val="28"/>
          <w:szCs w:val="28"/>
        </w:rPr>
        <w:t>Регламент</w:t>
      </w:r>
    </w:p>
    <w:p w:rsidR="00C54F94" w:rsidRPr="00184E1C" w:rsidRDefault="00C54F94" w:rsidP="00C54F9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4E1C">
        <w:rPr>
          <w:rFonts w:ascii="Times New Roman" w:eastAsia="Times New Roman" w:hAnsi="Times New Roman" w:cs="Times New Roman"/>
          <w:b/>
          <w:sz w:val="28"/>
          <w:szCs w:val="28"/>
        </w:rPr>
        <w:t>создания и ведения реестра мест (площадок) накопления твердых коммунальных отходов на территории</w:t>
      </w:r>
    </w:p>
    <w:p w:rsidR="0030464A" w:rsidRPr="00184E1C" w:rsidRDefault="00C54F94" w:rsidP="00C54F9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4E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680E" w:rsidRPr="00184E1C">
        <w:rPr>
          <w:rFonts w:ascii="Times New Roman" w:eastAsia="Times New Roman" w:hAnsi="Times New Roman" w:cs="Times New Roman"/>
          <w:b/>
          <w:sz w:val="28"/>
          <w:szCs w:val="28"/>
        </w:rPr>
        <w:t>Малиновского</w:t>
      </w:r>
      <w:r w:rsidRPr="00184E1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54F94" w:rsidRPr="00184E1C" w:rsidRDefault="00C54F94" w:rsidP="00C54F9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64A" w:rsidRPr="00184E1C" w:rsidRDefault="00EF0642" w:rsidP="00EF06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1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17865" w:rsidRPr="00184E1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17865" w:rsidRPr="00184E1C" w:rsidRDefault="00717865" w:rsidP="00EF064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1.1. Создание и ведение реестра мест (площадок) накопления твердых коммунальных отходов на территории </w:t>
      </w:r>
      <w:r w:rsidR="0013680E" w:rsidRPr="00184E1C">
        <w:rPr>
          <w:rFonts w:ascii="Times New Roman" w:hAnsi="Times New Roman" w:cs="Times New Roman"/>
          <w:sz w:val="28"/>
          <w:szCs w:val="28"/>
        </w:rPr>
        <w:t>Малиновского</w:t>
      </w:r>
      <w:r w:rsidR="00C54F94" w:rsidRPr="00184E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F0642" w:rsidRPr="00184E1C">
        <w:rPr>
          <w:rFonts w:ascii="Times New Roman" w:hAnsi="Times New Roman" w:cs="Times New Roman"/>
          <w:sz w:val="28"/>
          <w:szCs w:val="28"/>
        </w:rPr>
        <w:t>(далее – Р</w:t>
      </w:r>
      <w:r w:rsidRPr="00184E1C">
        <w:rPr>
          <w:rFonts w:ascii="Times New Roman" w:hAnsi="Times New Roman" w:cs="Times New Roman"/>
          <w:sz w:val="28"/>
          <w:szCs w:val="28"/>
        </w:rPr>
        <w:t xml:space="preserve">еестр) в соответствии с постановлением Правительства Российской Федерации от 31 августа 2018г. № 1039 «Об утверждении правил обустройства мест (площадок) накопления твердых коммунальных отходов и ведения их реестра» </w:t>
      </w:r>
      <w:r w:rsidR="00C54F94" w:rsidRPr="00184E1C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Pr="00184E1C">
        <w:rPr>
          <w:rFonts w:ascii="Times New Roman" w:hAnsi="Times New Roman" w:cs="Times New Roman"/>
          <w:sz w:val="28"/>
          <w:szCs w:val="28"/>
        </w:rPr>
        <w:t xml:space="preserve"> </w:t>
      </w:r>
      <w:r w:rsidR="0013680E" w:rsidRPr="00184E1C">
        <w:rPr>
          <w:rFonts w:ascii="Times New Roman" w:hAnsi="Times New Roman" w:cs="Times New Roman"/>
          <w:sz w:val="28"/>
          <w:szCs w:val="28"/>
        </w:rPr>
        <w:t>Малиновского</w:t>
      </w:r>
      <w:r w:rsidR="00C54F94" w:rsidRPr="00184E1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17865" w:rsidRPr="00184E1C" w:rsidRDefault="00717865" w:rsidP="00EF064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 </w:t>
      </w:r>
    </w:p>
    <w:p w:rsidR="00717865" w:rsidRPr="00184E1C" w:rsidRDefault="00717865" w:rsidP="00EF064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>1.3. Уполномоченным органом по созданию и ведени</w:t>
      </w:r>
      <w:r w:rsidR="00EF0642" w:rsidRPr="00184E1C">
        <w:rPr>
          <w:rFonts w:ascii="Times New Roman" w:hAnsi="Times New Roman" w:cs="Times New Roman"/>
          <w:sz w:val="28"/>
          <w:szCs w:val="28"/>
        </w:rPr>
        <w:t xml:space="preserve">ю реестра является администрация </w:t>
      </w:r>
      <w:r w:rsidR="0013680E" w:rsidRPr="00184E1C">
        <w:rPr>
          <w:rFonts w:ascii="Times New Roman" w:hAnsi="Times New Roman" w:cs="Times New Roman"/>
          <w:sz w:val="28"/>
          <w:szCs w:val="28"/>
        </w:rPr>
        <w:t>Малиновского</w:t>
      </w:r>
      <w:r w:rsidR="00C54F94" w:rsidRPr="00184E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F0642" w:rsidRPr="00184E1C">
        <w:rPr>
          <w:rFonts w:ascii="Times New Roman" w:hAnsi="Times New Roman" w:cs="Times New Roman"/>
          <w:sz w:val="28"/>
          <w:szCs w:val="28"/>
        </w:rPr>
        <w:t>(далее – А</w:t>
      </w:r>
      <w:r w:rsidRPr="00184E1C">
        <w:rPr>
          <w:rFonts w:ascii="Times New Roman" w:hAnsi="Times New Roman" w:cs="Times New Roman"/>
          <w:sz w:val="28"/>
          <w:szCs w:val="28"/>
        </w:rPr>
        <w:t xml:space="preserve">дминистрация). </w:t>
      </w:r>
    </w:p>
    <w:p w:rsidR="00717865" w:rsidRPr="00184E1C" w:rsidRDefault="00717865" w:rsidP="00EF064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1.4. Реестр </w:t>
      </w:r>
      <w:r w:rsidR="00EF0642" w:rsidRPr="00184E1C">
        <w:rPr>
          <w:rFonts w:ascii="Times New Roman" w:hAnsi="Times New Roman" w:cs="Times New Roman"/>
          <w:sz w:val="28"/>
          <w:szCs w:val="28"/>
        </w:rPr>
        <w:t xml:space="preserve">создается и ведется </w:t>
      </w:r>
      <w:proofErr w:type="gramStart"/>
      <w:r w:rsidR="00EF0642" w:rsidRPr="00184E1C">
        <w:rPr>
          <w:rFonts w:ascii="Times New Roman" w:hAnsi="Times New Roman" w:cs="Times New Roman"/>
          <w:sz w:val="28"/>
          <w:szCs w:val="28"/>
        </w:rPr>
        <w:t>на основании</w:t>
      </w:r>
      <w:r w:rsidRPr="00184E1C">
        <w:rPr>
          <w:rFonts w:ascii="Times New Roman" w:hAnsi="Times New Roman" w:cs="Times New Roman"/>
          <w:sz w:val="28"/>
          <w:szCs w:val="28"/>
        </w:rPr>
        <w:t xml:space="preserve"> поступивших в </w:t>
      </w:r>
      <w:r w:rsidR="00EF0642" w:rsidRPr="00184E1C">
        <w:rPr>
          <w:rFonts w:ascii="Times New Roman" w:hAnsi="Times New Roman" w:cs="Times New Roman"/>
          <w:sz w:val="28"/>
          <w:szCs w:val="28"/>
        </w:rPr>
        <w:t>А</w:t>
      </w:r>
      <w:r w:rsidRPr="00184E1C">
        <w:rPr>
          <w:rFonts w:ascii="Times New Roman" w:hAnsi="Times New Roman" w:cs="Times New Roman"/>
          <w:sz w:val="28"/>
          <w:szCs w:val="28"/>
        </w:rPr>
        <w:t>дминистрацию для включения в реестр утвержденных Актов об определении</w:t>
      </w:r>
      <w:proofErr w:type="gramEnd"/>
      <w:r w:rsidRPr="00184E1C">
        <w:rPr>
          <w:rFonts w:ascii="Times New Roman" w:hAnsi="Times New Roman" w:cs="Times New Roman"/>
          <w:sz w:val="28"/>
          <w:szCs w:val="28"/>
        </w:rPr>
        <w:t xml:space="preserve"> места сбора и накопления твердых коммунальных отходов на территории </w:t>
      </w:r>
      <w:r w:rsidR="0013680E" w:rsidRPr="00184E1C">
        <w:rPr>
          <w:rFonts w:ascii="Times New Roman" w:hAnsi="Times New Roman" w:cs="Times New Roman"/>
          <w:sz w:val="28"/>
          <w:szCs w:val="28"/>
        </w:rPr>
        <w:t>Малиновского</w:t>
      </w:r>
      <w:r w:rsidR="00C54F94" w:rsidRPr="00184E1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4E1C">
        <w:rPr>
          <w:rFonts w:ascii="Times New Roman" w:hAnsi="Times New Roman" w:cs="Times New Roman"/>
          <w:sz w:val="28"/>
          <w:szCs w:val="28"/>
        </w:rPr>
        <w:t>.</w:t>
      </w:r>
    </w:p>
    <w:p w:rsidR="00717865" w:rsidRPr="00184E1C" w:rsidRDefault="00717865" w:rsidP="00EF064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1.5. Реестр ведется на государственном языке Российской Федерации. </w:t>
      </w:r>
    </w:p>
    <w:p w:rsidR="00717865" w:rsidRPr="00184E1C" w:rsidRDefault="00717865" w:rsidP="003046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4F94" w:rsidRPr="00184E1C" w:rsidRDefault="00717865" w:rsidP="00C54F94">
      <w:pPr>
        <w:pStyle w:val="ab"/>
        <w:numPr>
          <w:ilvl w:val="0"/>
          <w:numId w:val="18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84E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Содержание реестра мест (площадок) </w:t>
      </w:r>
      <w:r w:rsidR="00EF0642" w:rsidRPr="00184E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накопления твердых коммунальных </w:t>
      </w:r>
      <w:r w:rsidRPr="00184E1C">
        <w:rPr>
          <w:rFonts w:ascii="Times New Roman" w:hAnsi="Times New Roman" w:cs="Times New Roman"/>
          <w:b/>
          <w:color w:val="auto"/>
          <w:sz w:val="28"/>
          <w:szCs w:val="28"/>
        </w:rPr>
        <w:t>отходов на территории</w:t>
      </w:r>
    </w:p>
    <w:p w:rsidR="00EF0642" w:rsidRPr="00184E1C" w:rsidRDefault="0013680E" w:rsidP="00C54F94">
      <w:pPr>
        <w:pStyle w:val="ab"/>
        <w:ind w:left="64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84E1C">
        <w:rPr>
          <w:rFonts w:ascii="Times New Roman" w:hAnsi="Times New Roman" w:cs="Times New Roman"/>
          <w:b/>
          <w:color w:val="auto"/>
          <w:sz w:val="28"/>
          <w:szCs w:val="28"/>
        </w:rPr>
        <w:t>Малиновского</w:t>
      </w:r>
      <w:r w:rsidR="00C54F94" w:rsidRPr="00184E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сельского поселения</w:t>
      </w:r>
    </w:p>
    <w:p w:rsidR="00C54F94" w:rsidRPr="00184E1C" w:rsidRDefault="00C54F94" w:rsidP="00C54F94">
      <w:pPr>
        <w:pStyle w:val="ab"/>
        <w:ind w:left="644"/>
        <w:rPr>
          <w:rFonts w:ascii="Times New Roman" w:hAnsi="Times New Roman" w:cs="Times New Roman"/>
          <w:color w:val="auto"/>
          <w:sz w:val="28"/>
          <w:szCs w:val="28"/>
        </w:rPr>
      </w:pPr>
    </w:p>
    <w:p w:rsidR="00717865" w:rsidRPr="00184E1C" w:rsidRDefault="00717865" w:rsidP="008329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>2.1. В соответствии с пунктом 5 статьи 13.4 Федерального закона от 24 июня 1998г. № 89-ФЗ «Об отход</w:t>
      </w:r>
      <w:r w:rsidR="00EF0642" w:rsidRPr="00184E1C">
        <w:rPr>
          <w:rFonts w:ascii="Times New Roman" w:hAnsi="Times New Roman" w:cs="Times New Roman"/>
          <w:sz w:val="28"/>
          <w:szCs w:val="28"/>
        </w:rPr>
        <w:t>ах производства и потребления» Р</w:t>
      </w:r>
      <w:r w:rsidRPr="00184E1C">
        <w:rPr>
          <w:rFonts w:ascii="Times New Roman" w:hAnsi="Times New Roman" w:cs="Times New Roman"/>
          <w:sz w:val="28"/>
          <w:szCs w:val="28"/>
        </w:rPr>
        <w:t xml:space="preserve">еестр включает в себя следующие разделы: </w:t>
      </w:r>
    </w:p>
    <w:p w:rsidR="00717865" w:rsidRPr="00184E1C" w:rsidRDefault="00717865" w:rsidP="008329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2.1.1. Данные о нахождении мест (площадок) накопления твердых коммунальных отходов, в том числе: </w:t>
      </w:r>
    </w:p>
    <w:p w:rsidR="00717865" w:rsidRPr="00184E1C" w:rsidRDefault="00717865" w:rsidP="008329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lastRenderedPageBreak/>
        <w:t xml:space="preserve">- сведения об адресе и (или) географических координатах мест (площадок) накопления твердых коммунальных отходов; </w:t>
      </w:r>
    </w:p>
    <w:p w:rsidR="00717865" w:rsidRPr="00184E1C" w:rsidRDefault="00717865" w:rsidP="008329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 w:rsidR="0013680E" w:rsidRPr="00184E1C">
        <w:rPr>
          <w:rFonts w:ascii="Times New Roman" w:hAnsi="Times New Roman" w:cs="Times New Roman"/>
          <w:sz w:val="28"/>
          <w:szCs w:val="28"/>
        </w:rPr>
        <w:t>Малиновского</w:t>
      </w:r>
      <w:r w:rsidR="00C54F94" w:rsidRPr="00184E1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F0642" w:rsidRPr="00184E1C">
        <w:rPr>
          <w:rFonts w:ascii="Times New Roman" w:hAnsi="Times New Roman" w:cs="Times New Roman"/>
          <w:sz w:val="28"/>
          <w:szCs w:val="28"/>
        </w:rPr>
        <w:t xml:space="preserve"> </w:t>
      </w:r>
      <w:r w:rsidRPr="00184E1C">
        <w:rPr>
          <w:rFonts w:ascii="Times New Roman" w:hAnsi="Times New Roman" w:cs="Times New Roman"/>
          <w:b/>
          <w:sz w:val="28"/>
          <w:szCs w:val="28"/>
        </w:rPr>
        <w:t>масштаба 1:2000.</w:t>
      </w:r>
      <w:r w:rsidRPr="00184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865" w:rsidRPr="00184E1C" w:rsidRDefault="00717865" w:rsidP="008329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2.1.2. Данные о технических характеристиках мест (площадок) накопления твердых коммунальных отходов, в том числе: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717865" w:rsidRPr="00184E1C" w:rsidRDefault="00717865" w:rsidP="008329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</w:t>
      </w:r>
      <w:r w:rsidR="00B567B1" w:rsidRPr="00184E1C">
        <w:rPr>
          <w:rFonts w:ascii="Times New Roman" w:hAnsi="Times New Roman" w:cs="Times New Roman"/>
          <w:sz w:val="28"/>
          <w:szCs w:val="28"/>
        </w:rPr>
        <w:t xml:space="preserve">постоянно действующей комиссией по определению мест размещения контейнерных площадок для сбора ТКО на территории </w:t>
      </w:r>
      <w:r w:rsidR="0013680E" w:rsidRPr="00184E1C">
        <w:rPr>
          <w:rFonts w:ascii="Times New Roman" w:hAnsi="Times New Roman" w:cs="Times New Roman"/>
          <w:sz w:val="28"/>
          <w:szCs w:val="28"/>
        </w:rPr>
        <w:t>Малиновского</w:t>
      </w:r>
      <w:r w:rsidR="00B567B1" w:rsidRPr="00184E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F3000" w:rsidRPr="00184E1C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EF0642" w:rsidRPr="00184E1C">
        <w:rPr>
          <w:rFonts w:ascii="Times New Roman" w:hAnsi="Times New Roman" w:cs="Times New Roman"/>
          <w:sz w:val="28"/>
          <w:szCs w:val="28"/>
        </w:rPr>
        <w:t xml:space="preserve"> </w:t>
      </w:r>
      <w:r w:rsidRPr="00184E1C">
        <w:rPr>
          <w:rFonts w:ascii="Times New Roman" w:hAnsi="Times New Roman" w:cs="Times New Roman"/>
          <w:sz w:val="28"/>
          <w:szCs w:val="28"/>
        </w:rPr>
        <w:t xml:space="preserve">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717865" w:rsidRPr="00184E1C" w:rsidRDefault="00717865" w:rsidP="008329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2.1.3. Данные о собственниках мест (площадок) накопления твердых коммунальных отходов, содержащие сведения: </w:t>
      </w:r>
    </w:p>
    <w:p w:rsidR="00717865" w:rsidRPr="00184E1C" w:rsidRDefault="00717865" w:rsidP="008329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717865" w:rsidRPr="00184E1C" w:rsidRDefault="00717865" w:rsidP="008329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717865" w:rsidRPr="00184E1C" w:rsidRDefault="00717865" w:rsidP="008329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717865" w:rsidRPr="00184E1C" w:rsidRDefault="00717865" w:rsidP="008329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2.1.4. </w:t>
      </w:r>
      <w:proofErr w:type="gramStart"/>
      <w:r w:rsidRPr="00184E1C">
        <w:rPr>
          <w:rFonts w:ascii="Times New Roman" w:hAnsi="Times New Roman" w:cs="Times New Roman"/>
          <w:sz w:val="28"/>
          <w:szCs w:val="28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</w:t>
      </w:r>
      <w:r w:rsidR="00B567B1" w:rsidRPr="00184E1C">
        <w:rPr>
          <w:rFonts w:ascii="Times New Roman" w:hAnsi="Times New Roman" w:cs="Times New Roman"/>
          <w:sz w:val="28"/>
          <w:szCs w:val="28"/>
        </w:rPr>
        <w:t xml:space="preserve">постоянно действующей комиссии по определению мест размещения контейнерных площадок для сбора ТКО на территории </w:t>
      </w:r>
      <w:r w:rsidR="0013680E" w:rsidRPr="00184E1C">
        <w:rPr>
          <w:rFonts w:ascii="Times New Roman" w:hAnsi="Times New Roman" w:cs="Times New Roman"/>
          <w:sz w:val="28"/>
          <w:szCs w:val="28"/>
        </w:rPr>
        <w:t>Малиновского</w:t>
      </w:r>
      <w:r w:rsidR="00B567B1" w:rsidRPr="00184E1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4E1C">
        <w:rPr>
          <w:rFonts w:ascii="Times New Roman" w:hAnsi="Times New Roman" w:cs="Times New Roman"/>
          <w:sz w:val="28"/>
          <w:szCs w:val="28"/>
        </w:rPr>
        <w:t>, при осуществлении деятельности которых у физических и юридических лиц образуются твердые коммунальные отходы, складируемые</w:t>
      </w:r>
      <w:proofErr w:type="gramEnd"/>
      <w:r w:rsidRPr="00184E1C">
        <w:rPr>
          <w:rFonts w:ascii="Times New Roman" w:hAnsi="Times New Roman" w:cs="Times New Roman"/>
          <w:sz w:val="28"/>
          <w:szCs w:val="28"/>
        </w:rPr>
        <w:t xml:space="preserve"> в соответствующих местах (на площадках) накопления твердых коммунальных отходов. </w:t>
      </w:r>
    </w:p>
    <w:p w:rsidR="00717865" w:rsidRPr="00184E1C" w:rsidRDefault="00717865" w:rsidP="003046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F3000" w:rsidRPr="00184E1C" w:rsidRDefault="00717865" w:rsidP="006F300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1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567B1" w:rsidRPr="00184E1C">
        <w:rPr>
          <w:rFonts w:ascii="Times New Roman" w:hAnsi="Times New Roman" w:cs="Times New Roman"/>
          <w:b/>
          <w:sz w:val="28"/>
          <w:szCs w:val="28"/>
        </w:rPr>
        <w:t>Срок внесения сведений в Реестр</w:t>
      </w:r>
    </w:p>
    <w:p w:rsidR="008329B8" w:rsidRPr="00184E1C" w:rsidRDefault="008329B8" w:rsidP="006F300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17865" w:rsidRPr="00184E1C" w:rsidRDefault="006F3000" w:rsidP="00832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3.1. </w:t>
      </w:r>
      <w:r w:rsidR="00717865" w:rsidRPr="00184E1C">
        <w:rPr>
          <w:rFonts w:ascii="Times New Roman" w:hAnsi="Times New Roman" w:cs="Times New Roman"/>
          <w:sz w:val="28"/>
          <w:szCs w:val="28"/>
        </w:rPr>
        <w:t xml:space="preserve">Сведения в реестр вносятся администрацией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 </w:t>
      </w:r>
    </w:p>
    <w:p w:rsidR="006F3000" w:rsidRPr="00184E1C" w:rsidRDefault="00717865" w:rsidP="006F300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1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F3000" w:rsidRPr="00184E1C">
        <w:rPr>
          <w:rFonts w:ascii="Times New Roman" w:hAnsi="Times New Roman" w:cs="Times New Roman"/>
          <w:b/>
          <w:sz w:val="28"/>
          <w:szCs w:val="28"/>
        </w:rPr>
        <w:t>Публикац</w:t>
      </w:r>
      <w:r w:rsidR="00B567B1" w:rsidRPr="00184E1C">
        <w:rPr>
          <w:rFonts w:ascii="Times New Roman" w:hAnsi="Times New Roman" w:cs="Times New Roman"/>
          <w:b/>
          <w:sz w:val="28"/>
          <w:szCs w:val="28"/>
        </w:rPr>
        <w:t>ия Реестра на официальном сайте</w:t>
      </w:r>
    </w:p>
    <w:p w:rsidR="006F3000" w:rsidRPr="00184E1C" w:rsidRDefault="006F3000" w:rsidP="006F300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17865" w:rsidRPr="00184E1C" w:rsidRDefault="006F3000" w:rsidP="00832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4.1. </w:t>
      </w:r>
      <w:r w:rsidR="00717865" w:rsidRPr="00184E1C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</w:t>
      </w:r>
      <w:r w:rsidRPr="00184E1C">
        <w:rPr>
          <w:rFonts w:ascii="Times New Roman" w:hAnsi="Times New Roman" w:cs="Times New Roman"/>
          <w:sz w:val="28"/>
          <w:szCs w:val="28"/>
        </w:rPr>
        <w:t>А</w:t>
      </w:r>
      <w:r w:rsidR="00717865" w:rsidRPr="00184E1C">
        <w:rPr>
          <w:rFonts w:ascii="Times New Roman" w:hAnsi="Times New Roman" w:cs="Times New Roman"/>
          <w:sz w:val="28"/>
          <w:szCs w:val="28"/>
        </w:rPr>
        <w:t xml:space="preserve">дминистрацией на официальном сайте </w:t>
      </w:r>
      <w:r w:rsidR="00B567B1" w:rsidRPr="00184E1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13680E" w:rsidRPr="00184E1C">
        <w:rPr>
          <w:rFonts w:ascii="Times New Roman" w:hAnsi="Times New Roman" w:cs="Times New Roman"/>
          <w:sz w:val="28"/>
          <w:szCs w:val="28"/>
        </w:rPr>
        <w:t>Малиновского</w:t>
      </w:r>
      <w:r w:rsidR="00B567B1" w:rsidRPr="00184E1C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«Белгородский район»</w:t>
      </w:r>
      <w:r w:rsidR="00717865" w:rsidRPr="00184E1C">
        <w:rPr>
          <w:rFonts w:ascii="Times New Roman" w:hAnsi="Times New Roman" w:cs="Times New Roman"/>
          <w:sz w:val="28"/>
          <w:szCs w:val="28"/>
        </w:rPr>
        <w:t xml:space="preserve">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 </w:t>
      </w:r>
    </w:p>
    <w:p w:rsidR="006F3000" w:rsidRPr="00184E1C" w:rsidRDefault="006F3000" w:rsidP="0030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B8" w:rsidRPr="00184E1C" w:rsidRDefault="00717865" w:rsidP="00832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1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F3000" w:rsidRPr="00184E1C">
        <w:rPr>
          <w:rFonts w:ascii="Times New Roman" w:hAnsi="Times New Roman" w:cs="Times New Roman"/>
          <w:b/>
          <w:sz w:val="28"/>
          <w:szCs w:val="28"/>
        </w:rPr>
        <w:t xml:space="preserve">Случаи создания мест (площадок) </w:t>
      </w:r>
    </w:p>
    <w:p w:rsidR="006F3000" w:rsidRPr="00184E1C" w:rsidRDefault="006F3000" w:rsidP="00832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1C">
        <w:rPr>
          <w:rFonts w:ascii="Times New Roman" w:hAnsi="Times New Roman" w:cs="Times New Roman"/>
          <w:b/>
          <w:sz w:val="28"/>
          <w:szCs w:val="28"/>
        </w:rPr>
        <w:t>накопления твердых коммунальных отходов</w:t>
      </w:r>
    </w:p>
    <w:p w:rsidR="006F3000" w:rsidRPr="00184E1C" w:rsidRDefault="006F3000" w:rsidP="0030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865" w:rsidRPr="00184E1C" w:rsidRDefault="006F3000" w:rsidP="00832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5.1. </w:t>
      </w:r>
      <w:r w:rsidR="00717865" w:rsidRPr="00184E1C">
        <w:rPr>
          <w:rFonts w:ascii="Times New Roman" w:hAnsi="Times New Roman" w:cs="Times New Roman"/>
          <w:sz w:val="28"/>
          <w:szCs w:val="28"/>
        </w:rPr>
        <w:t>В случае если место (площадка) накопления твердых коммунальных</w:t>
      </w:r>
      <w:r w:rsidRPr="00184E1C"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184E1C">
        <w:rPr>
          <w:rFonts w:ascii="Times New Roman" w:hAnsi="Times New Roman" w:cs="Times New Roman"/>
          <w:sz w:val="28"/>
          <w:szCs w:val="28"/>
        </w:rPr>
        <w:t xml:space="preserve">отходов создано </w:t>
      </w:r>
      <w:r w:rsidR="00B567B1" w:rsidRPr="00184E1C">
        <w:rPr>
          <w:rFonts w:ascii="Times New Roman" w:hAnsi="Times New Roman" w:cs="Times New Roman"/>
          <w:sz w:val="28"/>
          <w:szCs w:val="28"/>
        </w:rPr>
        <w:t xml:space="preserve">Никольским сельским поселением </w:t>
      </w:r>
      <w:r w:rsidR="00717865" w:rsidRPr="00184E1C">
        <w:rPr>
          <w:rFonts w:ascii="Times New Roman" w:hAnsi="Times New Roman" w:cs="Times New Roman"/>
          <w:sz w:val="28"/>
          <w:szCs w:val="28"/>
        </w:rPr>
        <w:t>(за исключением</w:t>
      </w:r>
      <w:r w:rsidRPr="00184E1C"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184E1C">
        <w:rPr>
          <w:rFonts w:ascii="Times New Roman" w:hAnsi="Times New Roman" w:cs="Times New Roman"/>
          <w:sz w:val="28"/>
          <w:szCs w:val="28"/>
        </w:rPr>
        <w:t>установленных законодательством Российской Федерации случаев, когда такая</w:t>
      </w:r>
      <w:r w:rsidRPr="00184E1C"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184E1C">
        <w:rPr>
          <w:rFonts w:ascii="Times New Roman" w:hAnsi="Times New Roman" w:cs="Times New Roman"/>
          <w:sz w:val="28"/>
          <w:szCs w:val="28"/>
        </w:rPr>
        <w:t>обязанность лежит на</w:t>
      </w:r>
      <w:r w:rsidRPr="00184E1C">
        <w:rPr>
          <w:rFonts w:ascii="Times New Roman" w:hAnsi="Times New Roman" w:cs="Times New Roman"/>
          <w:sz w:val="28"/>
          <w:szCs w:val="28"/>
        </w:rPr>
        <w:t xml:space="preserve"> других лицах) в соответствии с </w:t>
      </w:r>
      <w:r w:rsidR="00717865" w:rsidRPr="00184E1C">
        <w:rPr>
          <w:rFonts w:ascii="Times New Roman" w:hAnsi="Times New Roman" w:cs="Times New Roman"/>
          <w:sz w:val="28"/>
          <w:szCs w:val="28"/>
        </w:rPr>
        <w:t>пунктами 2.1. и 2.2. Порядка</w:t>
      </w:r>
      <w:r w:rsidRPr="00184E1C"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184E1C">
        <w:rPr>
          <w:rFonts w:ascii="Times New Roman" w:hAnsi="Times New Roman" w:cs="Times New Roman"/>
          <w:sz w:val="28"/>
          <w:szCs w:val="28"/>
        </w:rPr>
        <w:t>создания мест (площадок) накопления твердых коммунальных отходов на</w:t>
      </w:r>
      <w:r w:rsidRPr="00184E1C"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184E1C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13680E" w:rsidRPr="00184E1C">
        <w:rPr>
          <w:rFonts w:ascii="Times New Roman" w:hAnsi="Times New Roman" w:cs="Times New Roman"/>
          <w:sz w:val="28"/>
          <w:szCs w:val="28"/>
        </w:rPr>
        <w:t>Малиновского</w:t>
      </w:r>
      <w:r w:rsidR="00B567B1" w:rsidRPr="00184E1C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717865" w:rsidRPr="00184E1C">
        <w:rPr>
          <w:rFonts w:ascii="Times New Roman" w:hAnsi="Times New Roman" w:cs="Times New Roman"/>
          <w:sz w:val="28"/>
          <w:szCs w:val="28"/>
        </w:rPr>
        <w:t>сведения о таком</w:t>
      </w:r>
      <w:r w:rsidRPr="00184E1C"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184E1C">
        <w:rPr>
          <w:rFonts w:ascii="Times New Roman" w:hAnsi="Times New Roman" w:cs="Times New Roman"/>
          <w:sz w:val="28"/>
          <w:szCs w:val="28"/>
        </w:rPr>
        <w:t>месте (площадке) накопления твердых коммунальных отходов подлежат</w:t>
      </w:r>
      <w:r w:rsidRPr="00184E1C"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184E1C">
        <w:rPr>
          <w:rFonts w:ascii="Times New Roman" w:hAnsi="Times New Roman" w:cs="Times New Roman"/>
          <w:sz w:val="28"/>
          <w:szCs w:val="28"/>
        </w:rPr>
        <w:t xml:space="preserve">включению </w:t>
      </w:r>
      <w:r w:rsidRPr="00184E1C">
        <w:rPr>
          <w:rFonts w:ascii="Times New Roman" w:hAnsi="Times New Roman" w:cs="Times New Roman"/>
          <w:sz w:val="28"/>
          <w:szCs w:val="28"/>
        </w:rPr>
        <w:t xml:space="preserve">в Реестр в срок не позднее 3 </w:t>
      </w:r>
      <w:r w:rsidR="00717865" w:rsidRPr="00184E1C">
        <w:rPr>
          <w:rFonts w:ascii="Times New Roman" w:hAnsi="Times New Roman" w:cs="Times New Roman"/>
          <w:sz w:val="28"/>
          <w:szCs w:val="28"/>
        </w:rPr>
        <w:t>рабочих дней со дня</w:t>
      </w:r>
      <w:r w:rsidRPr="00184E1C"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184E1C">
        <w:rPr>
          <w:rFonts w:ascii="Times New Roman" w:hAnsi="Times New Roman" w:cs="Times New Roman"/>
          <w:sz w:val="28"/>
          <w:szCs w:val="28"/>
        </w:rPr>
        <w:t>принятия решения о его создании.</w:t>
      </w:r>
    </w:p>
    <w:p w:rsidR="00717865" w:rsidRPr="00184E1C" w:rsidRDefault="008329B8" w:rsidP="00832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>5</w:t>
      </w:r>
      <w:r w:rsidR="006F3000" w:rsidRPr="00184E1C">
        <w:rPr>
          <w:rFonts w:ascii="Times New Roman" w:hAnsi="Times New Roman" w:cs="Times New Roman"/>
          <w:sz w:val="28"/>
          <w:szCs w:val="28"/>
        </w:rPr>
        <w:t>.2.</w:t>
      </w:r>
      <w:r w:rsidR="00717865" w:rsidRPr="00184E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7865" w:rsidRPr="00184E1C">
        <w:rPr>
          <w:rFonts w:ascii="Times New Roman" w:hAnsi="Times New Roman" w:cs="Times New Roman"/>
          <w:sz w:val="28"/>
          <w:szCs w:val="28"/>
        </w:rPr>
        <w:t>В случае если место (площадка) накопления твердых коммунальных</w:t>
      </w:r>
      <w:r w:rsidR="006F3000" w:rsidRPr="00184E1C"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184E1C">
        <w:rPr>
          <w:rFonts w:ascii="Times New Roman" w:hAnsi="Times New Roman" w:cs="Times New Roman"/>
          <w:sz w:val="28"/>
          <w:szCs w:val="28"/>
        </w:rPr>
        <w:t>отходов создано Заявителем, Заявитель не позднее 3 рабочих дней со дня</w:t>
      </w:r>
      <w:r w:rsidR="006F3000" w:rsidRPr="00184E1C"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184E1C">
        <w:rPr>
          <w:rFonts w:ascii="Times New Roman" w:hAnsi="Times New Roman" w:cs="Times New Roman"/>
          <w:sz w:val="28"/>
          <w:szCs w:val="28"/>
        </w:rPr>
        <w:t>начала его использования направляе</w:t>
      </w:r>
      <w:r w:rsidR="006F3000" w:rsidRPr="00184E1C">
        <w:rPr>
          <w:rFonts w:ascii="Times New Roman" w:hAnsi="Times New Roman" w:cs="Times New Roman"/>
          <w:sz w:val="28"/>
          <w:szCs w:val="28"/>
        </w:rPr>
        <w:t xml:space="preserve">т в Комиссию заявку </w:t>
      </w:r>
      <w:r w:rsidR="00B567B1" w:rsidRPr="00184E1C">
        <w:rPr>
          <w:rFonts w:ascii="Times New Roman" w:hAnsi="Times New Roman" w:cs="Times New Roman"/>
          <w:sz w:val="28"/>
          <w:szCs w:val="28"/>
        </w:rPr>
        <w:t xml:space="preserve">о создании места сбора и накопления ТКО и включения их в реестр </w:t>
      </w:r>
      <w:r w:rsidR="00717865" w:rsidRPr="00184E1C">
        <w:rPr>
          <w:rFonts w:ascii="Times New Roman" w:hAnsi="Times New Roman" w:cs="Times New Roman"/>
          <w:sz w:val="28"/>
          <w:szCs w:val="28"/>
        </w:rPr>
        <w:t>по форме</w:t>
      </w:r>
      <w:r w:rsidR="006F3000" w:rsidRPr="00184E1C"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184E1C">
        <w:rPr>
          <w:rFonts w:ascii="Times New Roman" w:hAnsi="Times New Roman" w:cs="Times New Roman"/>
          <w:sz w:val="28"/>
          <w:szCs w:val="28"/>
        </w:rPr>
        <w:t>в соответствии с приложением к Порядку</w:t>
      </w:r>
      <w:r w:rsidR="00B567B1" w:rsidRPr="00184E1C">
        <w:t xml:space="preserve"> </w:t>
      </w:r>
      <w:r w:rsidR="00B567B1" w:rsidRPr="00184E1C">
        <w:rPr>
          <w:rFonts w:ascii="Times New Roman" w:hAnsi="Times New Roman" w:cs="Times New Roman"/>
          <w:sz w:val="28"/>
          <w:szCs w:val="28"/>
        </w:rPr>
        <w:t xml:space="preserve">определения мест сбора и накопления твердых коммунальных отходов на территории </w:t>
      </w:r>
      <w:r w:rsidR="0013680E" w:rsidRPr="00184E1C">
        <w:rPr>
          <w:rFonts w:ascii="Times New Roman" w:hAnsi="Times New Roman" w:cs="Times New Roman"/>
          <w:sz w:val="28"/>
          <w:szCs w:val="28"/>
        </w:rPr>
        <w:t>Малиновского</w:t>
      </w:r>
      <w:r w:rsidR="00B567B1" w:rsidRPr="00184E1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17865" w:rsidRPr="00184E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29B8" w:rsidRPr="00184E1C" w:rsidRDefault="008329B8" w:rsidP="006F3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B8" w:rsidRPr="00184E1C" w:rsidRDefault="008329B8" w:rsidP="00832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1C">
        <w:rPr>
          <w:rFonts w:ascii="Times New Roman" w:hAnsi="Times New Roman" w:cs="Times New Roman"/>
          <w:b/>
          <w:sz w:val="28"/>
          <w:szCs w:val="28"/>
        </w:rPr>
        <w:t xml:space="preserve">6. Рассмотрение заявок </w:t>
      </w:r>
      <w:r w:rsidR="00B567B1" w:rsidRPr="00184E1C">
        <w:rPr>
          <w:rFonts w:ascii="Times New Roman" w:hAnsi="Times New Roman" w:cs="Times New Roman"/>
          <w:b/>
          <w:sz w:val="28"/>
          <w:szCs w:val="28"/>
        </w:rPr>
        <w:t>о создании места сбора и накопления ТКО и включения их в реестр</w:t>
      </w:r>
    </w:p>
    <w:p w:rsidR="008329B8" w:rsidRPr="00184E1C" w:rsidRDefault="008329B8" w:rsidP="00832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865" w:rsidRPr="00184E1C" w:rsidRDefault="008329B8" w:rsidP="008329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>6.1.</w:t>
      </w:r>
      <w:r w:rsidR="00717865" w:rsidRPr="00184E1C">
        <w:rPr>
          <w:rFonts w:ascii="Times New Roman" w:hAnsi="Times New Roman" w:cs="Times New Roman"/>
          <w:sz w:val="28"/>
          <w:szCs w:val="28"/>
        </w:rPr>
        <w:t xml:space="preserve"> Рассмотрение заявки </w:t>
      </w:r>
      <w:r w:rsidR="00B567B1" w:rsidRPr="00184E1C">
        <w:rPr>
          <w:rFonts w:ascii="Times New Roman" w:hAnsi="Times New Roman" w:cs="Times New Roman"/>
          <w:sz w:val="28"/>
          <w:szCs w:val="28"/>
        </w:rPr>
        <w:t>о создании места сбора и накопления ТКО и включения их в реестр  (дале</w:t>
      </w:r>
      <w:proofErr w:type="gramStart"/>
      <w:r w:rsidR="00B567B1" w:rsidRPr="00184E1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B567B1" w:rsidRPr="00184E1C">
        <w:rPr>
          <w:rFonts w:ascii="Times New Roman" w:hAnsi="Times New Roman" w:cs="Times New Roman"/>
          <w:sz w:val="28"/>
          <w:szCs w:val="28"/>
        </w:rPr>
        <w:t xml:space="preserve"> заявка) </w:t>
      </w:r>
      <w:r w:rsidR="006F3000" w:rsidRPr="00184E1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17865" w:rsidRPr="00184E1C">
        <w:rPr>
          <w:rFonts w:ascii="Times New Roman" w:hAnsi="Times New Roman" w:cs="Times New Roman"/>
          <w:sz w:val="28"/>
          <w:szCs w:val="28"/>
        </w:rPr>
        <w:t>Комиссией</w:t>
      </w:r>
      <w:r w:rsidR="006F3000" w:rsidRPr="00184E1C"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184E1C">
        <w:rPr>
          <w:rFonts w:ascii="Times New Roman" w:hAnsi="Times New Roman" w:cs="Times New Roman"/>
          <w:sz w:val="28"/>
          <w:szCs w:val="28"/>
        </w:rPr>
        <w:t>в течение 10 рабочих дней со дня ее получения.</w:t>
      </w:r>
    </w:p>
    <w:p w:rsidR="00717865" w:rsidRPr="00184E1C" w:rsidRDefault="008329B8" w:rsidP="008329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>6.2</w:t>
      </w:r>
      <w:r w:rsidR="00717865" w:rsidRPr="00184E1C">
        <w:rPr>
          <w:rFonts w:ascii="Times New Roman" w:hAnsi="Times New Roman" w:cs="Times New Roman"/>
          <w:sz w:val="28"/>
          <w:szCs w:val="28"/>
        </w:rPr>
        <w:t>. По результатам рассмотрения заявки Комиссия</w:t>
      </w:r>
      <w:r w:rsidR="006F3000" w:rsidRPr="00184E1C"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184E1C">
        <w:rPr>
          <w:rFonts w:ascii="Times New Roman" w:hAnsi="Times New Roman" w:cs="Times New Roman"/>
          <w:sz w:val="28"/>
          <w:szCs w:val="28"/>
        </w:rPr>
        <w:t>принимает решение о включении сведений о месте (площадке) накопления</w:t>
      </w:r>
      <w:r w:rsidR="006F3000" w:rsidRPr="00184E1C"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184E1C">
        <w:rPr>
          <w:rFonts w:ascii="Times New Roman" w:hAnsi="Times New Roman" w:cs="Times New Roman"/>
          <w:sz w:val="28"/>
          <w:szCs w:val="28"/>
        </w:rPr>
        <w:t xml:space="preserve">твердых </w:t>
      </w:r>
      <w:r w:rsidR="00717865" w:rsidRPr="00184E1C">
        <w:rPr>
          <w:rFonts w:ascii="Times New Roman" w:hAnsi="Times New Roman" w:cs="Times New Roman"/>
          <w:sz w:val="28"/>
          <w:szCs w:val="28"/>
        </w:rPr>
        <w:lastRenderedPageBreak/>
        <w:t>коммунальных отходов в Реестр или об отказе во включении таких</w:t>
      </w:r>
      <w:r w:rsidR="006F3000" w:rsidRPr="00184E1C"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184E1C">
        <w:rPr>
          <w:rFonts w:ascii="Times New Roman" w:hAnsi="Times New Roman" w:cs="Times New Roman"/>
          <w:sz w:val="28"/>
          <w:szCs w:val="28"/>
        </w:rPr>
        <w:t>сведений в Реестр.</w:t>
      </w:r>
    </w:p>
    <w:p w:rsidR="00717865" w:rsidRPr="00184E1C" w:rsidRDefault="008329B8" w:rsidP="008329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>6.3.</w:t>
      </w:r>
      <w:r w:rsidR="00717865" w:rsidRPr="00184E1C">
        <w:rPr>
          <w:rFonts w:ascii="Times New Roman" w:hAnsi="Times New Roman" w:cs="Times New Roman"/>
          <w:sz w:val="28"/>
          <w:szCs w:val="28"/>
        </w:rPr>
        <w:t xml:space="preserve"> Решение об отказе во включении сведений о месте (площадке)</w:t>
      </w:r>
      <w:r w:rsidR="006F3000" w:rsidRPr="00184E1C"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184E1C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 в Реестр принимается в следующих</w:t>
      </w:r>
      <w:r w:rsidR="006F3000" w:rsidRPr="00184E1C"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184E1C">
        <w:rPr>
          <w:rFonts w:ascii="Times New Roman" w:hAnsi="Times New Roman" w:cs="Times New Roman"/>
          <w:sz w:val="28"/>
          <w:szCs w:val="28"/>
        </w:rPr>
        <w:t>случаях:</w:t>
      </w:r>
    </w:p>
    <w:p w:rsidR="00717865" w:rsidRPr="00184E1C" w:rsidRDefault="00B567B1" w:rsidP="008329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>-</w:t>
      </w:r>
      <w:r w:rsidR="00717865" w:rsidRPr="00184E1C">
        <w:rPr>
          <w:rFonts w:ascii="Times New Roman" w:hAnsi="Times New Roman" w:cs="Times New Roman"/>
          <w:sz w:val="28"/>
          <w:szCs w:val="28"/>
        </w:rPr>
        <w:t xml:space="preserve"> несоответствие заявки о включении сведений о месте (площадке)</w:t>
      </w:r>
      <w:r w:rsidR="006F3000" w:rsidRPr="00184E1C"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184E1C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 в Реестр установленной форме;</w:t>
      </w:r>
    </w:p>
    <w:p w:rsidR="00717865" w:rsidRPr="00184E1C" w:rsidRDefault="00B567B1" w:rsidP="008329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>-</w:t>
      </w:r>
      <w:r w:rsidR="00717865" w:rsidRPr="00184E1C">
        <w:rPr>
          <w:rFonts w:ascii="Times New Roman" w:hAnsi="Times New Roman" w:cs="Times New Roman"/>
          <w:sz w:val="28"/>
          <w:szCs w:val="28"/>
        </w:rPr>
        <w:t xml:space="preserve"> наличие в заявке о включении сведений о месте (площадке) накопления</w:t>
      </w:r>
      <w:r w:rsidR="006F3000" w:rsidRPr="00184E1C"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184E1C">
        <w:rPr>
          <w:rFonts w:ascii="Times New Roman" w:hAnsi="Times New Roman" w:cs="Times New Roman"/>
          <w:sz w:val="28"/>
          <w:szCs w:val="28"/>
        </w:rPr>
        <w:t>твердых коммунальных отходов в Реестр недостоверной информации;</w:t>
      </w:r>
    </w:p>
    <w:p w:rsidR="00717865" w:rsidRPr="00184E1C" w:rsidRDefault="00B567B1" w:rsidP="008329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>-</w:t>
      </w:r>
      <w:r w:rsidR="00717865" w:rsidRPr="00184E1C">
        <w:rPr>
          <w:rFonts w:ascii="Times New Roman" w:hAnsi="Times New Roman" w:cs="Times New Roman"/>
          <w:sz w:val="28"/>
          <w:szCs w:val="28"/>
        </w:rPr>
        <w:t xml:space="preserve"> отсутствие согласования уполномоченным органом создания места</w:t>
      </w:r>
      <w:r w:rsidR="006F3000" w:rsidRPr="00184E1C"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184E1C">
        <w:rPr>
          <w:rFonts w:ascii="Times New Roman" w:hAnsi="Times New Roman" w:cs="Times New Roman"/>
          <w:sz w:val="28"/>
          <w:szCs w:val="28"/>
        </w:rPr>
        <w:t>(площадки) накопления твердых коммунальных отходов.</w:t>
      </w:r>
    </w:p>
    <w:p w:rsidR="00717865" w:rsidRPr="00184E1C" w:rsidRDefault="008329B8" w:rsidP="008329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>6.4</w:t>
      </w:r>
      <w:r w:rsidR="00717865" w:rsidRPr="00184E1C">
        <w:rPr>
          <w:rFonts w:ascii="Times New Roman" w:hAnsi="Times New Roman" w:cs="Times New Roman"/>
          <w:sz w:val="28"/>
          <w:szCs w:val="28"/>
        </w:rPr>
        <w:t>. В решении об отказе во включении сведений о месте (площадке)</w:t>
      </w:r>
      <w:r w:rsidR="006F3000" w:rsidRPr="00184E1C"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184E1C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 в Реестр в обязательном порядке</w:t>
      </w:r>
      <w:r w:rsidR="006F3000" w:rsidRPr="00184E1C"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184E1C">
        <w:rPr>
          <w:rFonts w:ascii="Times New Roman" w:hAnsi="Times New Roman" w:cs="Times New Roman"/>
          <w:sz w:val="28"/>
          <w:szCs w:val="28"/>
        </w:rPr>
        <w:t>указывается основание такого отказа.</w:t>
      </w:r>
    </w:p>
    <w:p w:rsidR="00717865" w:rsidRPr="00184E1C" w:rsidRDefault="008329B8" w:rsidP="008329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>6.5</w:t>
      </w:r>
      <w:r w:rsidR="00717865" w:rsidRPr="00184E1C">
        <w:rPr>
          <w:rFonts w:ascii="Times New Roman" w:hAnsi="Times New Roman" w:cs="Times New Roman"/>
          <w:sz w:val="28"/>
          <w:szCs w:val="28"/>
        </w:rPr>
        <w:t>. Комиссия уведомляет Заявителя о принятом Комиссией решении в</w:t>
      </w:r>
      <w:r w:rsidR="006F3000" w:rsidRPr="00184E1C"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184E1C">
        <w:rPr>
          <w:rFonts w:ascii="Times New Roman" w:hAnsi="Times New Roman" w:cs="Times New Roman"/>
          <w:sz w:val="28"/>
          <w:szCs w:val="28"/>
        </w:rPr>
        <w:t>течение 3 рабочих дней со дня его принятия.</w:t>
      </w:r>
    </w:p>
    <w:p w:rsidR="00717865" w:rsidRPr="00184E1C" w:rsidRDefault="008329B8" w:rsidP="008329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>6.6</w:t>
      </w:r>
      <w:r w:rsidR="00717865" w:rsidRPr="00184E1C">
        <w:rPr>
          <w:rFonts w:ascii="Times New Roman" w:hAnsi="Times New Roman" w:cs="Times New Roman"/>
          <w:sz w:val="28"/>
          <w:szCs w:val="28"/>
        </w:rPr>
        <w:t>. После устранения основания отказа, но не позднее 30 дней со дня</w:t>
      </w:r>
      <w:r w:rsidR="006F3000" w:rsidRPr="00184E1C"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184E1C">
        <w:rPr>
          <w:rFonts w:ascii="Times New Roman" w:hAnsi="Times New Roman" w:cs="Times New Roman"/>
          <w:sz w:val="28"/>
          <w:szCs w:val="28"/>
        </w:rPr>
        <w:t>получения решения об отказе во включении сведений о месте (площадке)</w:t>
      </w:r>
      <w:r w:rsidR="006F3000" w:rsidRPr="00184E1C"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184E1C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 в Реестр Заявитель вправе повторно</w:t>
      </w:r>
      <w:r w:rsidR="006F3000" w:rsidRPr="00184E1C"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184E1C">
        <w:rPr>
          <w:rFonts w:ascii="Times New Roman" w:hAnsi="Times New Roman" w:cs="Times New Roman"/>
          <w:sz w:val="28"/>
          <w:szCs w:val="28"/>
        </w:rPr>
        <w:t>обратиться в Комиссию с заявкой о включении сведений о месте (площадке)</w:t>
      </w:r>
      <w:r w:rsidR="006F3000" w:rsidRPr="00184E1C"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184E1C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 в Реестр. Заявка, поступившая в</w:t>
      </w:r>
      <w:r w:rsidR="006F3000" w:rsidRPr="00184E1C"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184E1C">
        <w:rPr>
          <w:rFonts w:ascii="Times New Roman" w:hAnsi="Times New Roman" w:cs="Times New Roman"/>
          <w:sz w:val="28"/>
          <w:szCs w:val="28"/>
        </w:rPr>
        <w:t>Комиссию, повторно рассматривается ей в соответствии с настоящим Порядком.</w:t>
      </w:r>
    </w:p>
    <w:p w:rsidR="00717865" w:rsidRPr="00184E1C" w:rsidRDefault="008329B8" w:rsidP="008329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>6.7</w:t>
      </w:r>
      <w:r w:rsidR="00717865" w:rsidRPr="00184E1C">
        <w:rPr>
          <w:rFonts w:ascii="Times New Roman" w:hAnsi="Times New Roman" w:cs="Times New Roman"/>
          <w:sz w:val="28"/>
          <w:szCs w:val="28"/>
        </w:rPr>
        <w:t xml:space="preserve">. Заявитель обязан сообщать в </w:t>
      </w:r>
      <w:r w:rsidR="006F3000" w:rsidRPr="00184E1C">
        <w:rPr>
          <w:rFonts w:ascii="Times New Roman" w:hAnsi="Times New Roman" w:cs="Times New Roman"/>
          <w:sz w:val="28"/>
          <w:szCs w:val="28"/>
        </w:rPr>
        <w:t>Администрацию</w:t>
      </w:r>
      <w:r w:rsidR="00717865" w:rsidRPr="00184E1C">
        <w:rPr>
          <w:rFonts w:ascii="Times New Roman" w:hAnsi="Times New Roman" w:cs="Times New Roman"/>
          <w:sz w:val="28"/>
          <w:szCs w:val="28"/>
        </w:rPr>
        <w:t xml:space="preserve"> о любых изменениях</w:t>
      </w:r>
      <w:r w:rsidR="006F3000" w:rsidRPr="00184E1C"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184E1C">
        <w:rPr>
          <w:rFonts w:ascii="Times New Roman" w:hAnsi="Times New Roman" w:cs="Times New Roman"/>
          <w:sz w:val="28"/>
          <w:szCs w:val="28"/>
        </w:rPr>
        <w:t>сведений, содержащихся в Реестре, в срок не позднее 5 рабочих дней со дня</w:t>
      </w:r>
      <w:r w:rsidR="006F3000" w:rsidRPr="00184E1C"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184E1C">
        <w:rPr>
          <w:rFonts w:ascii="Times New Roman" w:hAnsi="Times New Roman" w:cs="Times New Roman"/>
          <w:sz w:val="28"/>
          <w:szCs w:val="28"/>
        </w:rPr>
        <w:t>наступления таких изменений пут</w:t>
      </w:r>
      <w:r w:rsidR="006F3000" w:rsidRPr="00184E1C">
        <w:rPr>
          <w:rFonts w:ascii="Times New Roman" w:hAnsi="Times New Roman" w:cs="Times New Roman"/>
          <w:sz w:val="28"/>
          <w:szCs w:val="28"/>
        </w:rPr>
        <w:t xml:space="preserve">ем направления соответствующего </w:t>
      </w:r>
      <w:r w:rsidR="00717865" w:rsidRPr="00184E1C">
        <w:rPr>
          <w:rFonts w:ascii="Times New Roman" w:hAnsi="Times New Roman" w:cs="Times New Roman"/>
          <w:sz w:val="28"/>
          <w:szCs w:val="28"/>
        </w:rPr>
        <w:t>извещения</w:t>
      </w:r>
      <w:r w:rsidR="006F3000" w:rsidRPr="00184E1C"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184E1C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717865" w:rsidRPr="00184E1C" w:rsidRDefault="008329B8" w:rsidP="008329B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>6.8</w:t>
      </w:r>
      <w:r w:rsidR="00717865" w:rsidRPr="00184E1C">
        <w:rPr>
          <w:rFonts w:ascii="Times New Roman" w:hAnsi="Times New Roman" w:cs="Times New Roman"/>
          <w:sz w:val="28"/>
          <w:szCs w:val="28"/>
        </w:rPr>
        <w:t>. Контроль исполнения мероприятий по созданию и веде</w:t>
      </w:r>
      <w:r w:rsidR="00B567B1" w:rsidRPr="00184E1C">
        <w:rPr>
          <w:rFonts w:ascii="Times New Roman" w:hAnsi="Times New Roman" w:cs="Times New Roman"/>
          <w:sz w:val="28"/>
          <w:szCs w:val="28"/>
        </w:rPr>
        <w:t>нию реестра обеспечивает глава А</w:t>
      </w:r>
      <w:r w:rsidR="00717865" w:rsidRPr="00184E1C">
        <w:rPr>
          <w:rFonts w:ascii="Times New Roman" w:hAnsi="Times New Roman" w:cs="Times New Roman"/>
          <w:sz w:val="28"/>
          <w:szCs w:val="28"/>
        </w:rPr>
        <w:t>дминистрации.</w:t>
      </w:r>
    </w:p>
    <w:sectPr w:rsidR="00717865" w:rsidRPr="00184E1C" w:rsidSect="0091242E">
      <w:headerReference w:type="default" r:id="rId10"/>
      <w:headerReference w:type="first" r:id="rId11"/>
      <w:pgSz w:w="11905" w:h="16837"/>
      <w:pgMar w:top="992" w:right="851" w:bottom="992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E1C" w:rsidRDefault="00184E1C" w:rsidP="005D01E1">
      <w:pPr>
        <w:spacing w:after="0" w:line="240" w:lineRule="auto"/>
      </w:pPr>
      <w:r>
        <w:separator/>
      </w:r>
    </w:p>
  </w:endnote>
  <w:endnote w:type="continuationSeparator" w:id="0">
    <w:p w:rsidR="00184E1C" w:rsidRDefault="00184E1C" w:rsidP="005D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E1C" w:rsidRDefault="00184E1C" w:rsidP="005D01E1">
      <w:pPr>
        <w:spacing w:after="0" w:line="240" w:lineRule="auto"/>
      </w:pPr>
      <w:r>
        <w:separator/>
      </w:r>
    </w:p>
  </w:footnote>
  <w:footnote w:type="continuationSeparator" w:id="0">
    <w:p w:rsidR="00184E1C" w:rsidRDefault="00184E1C" w:rsidP="005D0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353724"/>
      <w:docPartObj>
        <w:docPartGallery w:val="Page Numbers (Top of Page)"/>
        <w:docPartUnique/>
      </w:docPartObj>
    </w:sdtPr>
    <w:sdtEndPr/>
    <w:sdtContent>
      <w:p w:rsidR="00184E1C" w:rsidRDefault="00184E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135">
          <w:rPr>
            <w:noProof/>
          </w:rPr>
          <w:t>3</w:t>
        </w:r>
        <w:r>
          <w:fldChar w:fldCharType="end"/>
        </w:r>
      </w:p>
    </w:sdtContent>
  </w:sdt>
  <w:p w:rsidR="00184E1C" w:rsidRDefault="00184E1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1C" w:rsidRDefault="00184E1C" w:rsidP="00A41FBD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5C5797"/>
    <w:multiLevelType w:val="multilevel"/>
    <w:tmpl w:val="7FFAF7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FF40A70"/>
    <w:multiLevelType w:val="multilevel"/>
    <w:tmpl w:val="86D04A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E7869EA"/>
    <w:multiLevelType w:val="multilevel"/>
    <w:tmpl w:val="08642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4">
    <w:nsid w:val="311C411D"/>
    <w:multiLevelType w:val="hybridMultilevel"/>
    <w:tmpl w:val="3DF2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94057"/>
    <w:multiLevelType w:val="hybridMultilevel"/>
    <w:tmpl w:val="2E42208C"/>
    <w:lvl w:ilvl="0" w:tplc="5D5E66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7525970"/>
    <w:multiLevelType w:val="multilevel"/>
    <w:tmpl w:val="ED9AAB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FDB528E"/>
    <w:multiLevelType w:val="multilevel"/>
    <w:tmpl w:val="C7BE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377675"/>
    <w:multiLevelType w:val="multilevel"/>
    <w:tmpl w:val="8F54072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1291A9B"/>
    <w:multiLevelType w:val="multilevel"/>
    <w:tmpl w:val="B03217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BF06C2"/>
    <w:multiLevelType w:val="hybridMultilevel"/>
    <w:tmpl w:val="28362260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4C64C0"/>
    <w:multiLevelType w:val="multilevel"/>
    <w:tmpl w:val="2C066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E96884"/>
    <w:multiLevelType w:val="hybridMultilevel"/>
    <w:tmpl w:val="DC067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87088B"/>
    <w:multiLevelType w:val="hybridMultilevel"/>
    <w:tmpl w:val="CB2AB230"/>
    <w:lvl w:ilvl="0" w:tplc="6290C8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3167200"/>
    <w:multiLevelType w:val="multilevel"/>
    <w:tmpl w:val="5F885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FA5B7B"/>
    <w:multiLevelType w:val="multilevel"/>
    <w:tmpl w:val="6A84B5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0"/>
  </w:num>
  <w:num w:numId="5">
    <w:abstractNumId w:val="15"/>
  </w:num>
  <w:num w:numId="6">
    <w:abstractNumId w:val="9"/>
  </w:num>
  <w:num w:numId="7">
    <w:abstractNumId w:val="1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7"/>
  </w:num>
  <w:num w:numId="13">
    <w:abstractNumId w:val="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65"/>
    <w:rsid w:val="00067E5B"/>
    <w:rsid w:val="000F5BF5"/>
    <w:rsid w:val="00135E89"/>
    <w:rsid w:val="0013680E"/>
    <w:rsid w:val="00184E1C"/>
    <w:rsid w:val="00203B36"/>
    <w:rsid w:val="00226C6B"/>
    <w:rsid w:val="00302013"/>
    <w:rsid w:val="0030464A"/>
    <w:rsid w:val="00343E80"/>
    <w:rsid w:val="00531ADF"/>
    <w:rsid w:val="00596A12"/>
    <w:rsid w:val="005A0643"/>
    <w:rsid w:val="005D01E1"/>
    <w:rsid w:val="005D5ED6"/>
    <w:rsid w:val="0066683A"/>
    <w:rsid w:val="006A0000"/>
    <w:rsid w:val="006C3933"/>
    <w:rsid w:val="006D4A54"/>
    <w:rsid w:val="006F3000"/>
    <w:rsid w:val="00717865"/>
    <w:rsid w:val="00825C7E"/>
    <w:rsid w:val="008329B8"/>
    <w:rsid w:val="008612C9"/>
    <w:rsid w:val="00876135"/>
    <w:rsid w:val="008836D9"/>
    <w:rsid w:val="008C1CE6"/>
    <w:rsid w:val="0091242E"/>
    <w:rsid w:val="009131AE"/>
    <w:rsid w:val="00961E42"/>
    <w:rsid w:val="009C0FF6"/>
    <w:rsid w:val="009E426B"/>
    <w:rsid w:val="009E57F3"/>
    <w:rsid w:val="00A41FBD"/>
    <w:rsid w:val="00AE18EE"/>
    <w:rsid w:val="00B37BFD"/>
    <w:rsid w:val="00B567B1"/>
    <w:rsid w:val="00B65590"/>
    <w:rsid w:val="00B908D0"/>
    <w:rsid w:val="00BA2C84"/>
    <w:rsid w:val="00BC3AAB"/>
    <w:rsid w:val="00C26D70"/>
    <w:rsid w:val="00C54F94"/>
    <w:rsid w:val="00C73F56"/>
    <w:rsid w:val="00C852F7"/>
    <w:rsid w:val="00CA6BCA"/>
    <w:rsid w:val="00D14F5B"/>
    <w:rsid w:val="00D239F0"/>
    <w:rsid w:val="00DE0592"/>
    <w:rsid w:val="00E00B78"/>
    <w:rsid w:val="00E646D9"/>
    <w:rsid w:val="00EF0642"/>
    <w:rsid w:val="00F0477B"/>
    <w:rsid w:val="00F1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7865"/>
    <w:rPr>
      <w:color w:val="0066CC"/>
      <w:u w:val="single"/>
    </w:rPr>
  </w:style>
  <w:style w:type="character" w:customStyle="1" w:styleId="a4">
    <w:name w:val="Основной текст_"/>
    <w:link w:val="1"/>
    <w:rsid w:val="007178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717865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717865"/>
    <w:pPr>
      <w:spacing w:after="0" w:line="240" w:lineRule="auto"/>
    </w:pPr>
    <w:rPr>
      <w:rFonts w:ascii="Tahoma" w:eastAsia="Arial Unicode MS" w:hAnsi="Tahoma" w:cs="Times New Roman"/>
      <w:color w:val="000000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865"/>
    <w:rPr>
      <w:rFonts w:ascii="Tahoma" w:eastAsia="Arial Unicode MS" w:hAnsi="Tahoma" w:cs="Times New Roman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17865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17865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17865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717865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b">
    <w:name w:val="List Paragraph"/>
    <w:basedOn w:val="a"/>
    <w:uiPriority w:val="34"/>
    <w:qFormat/>
    <w:rsid w:val="0071786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2">
    <w:name w:val="Основной текст2"/>
    <w:basedOn w:val="a"/>
    <w:rsid w:val="0071786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717865"/>
    <w:rPr>
      <w:rFonts w:ascii="Times New Roman" w:hAnsi="Times New Roman" w:cs="Times New Roman" w:hint="default"/>
      <w:sz w:val="22"/>
      <w:szCs w:val="22"/>
    </w:rPr>
  </w:style>
  <w:style w:type="paragraph" w:styleId="ac">
    <w:name w:val="Body Text"/>
    <w:basedOn w:val="a"/>
    <w:link w:val="ad"/>
    <w:rsid w:val="007178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71786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178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page number"/>
    <w:basedOn w:val="a0"/>
    <w:rsid w:val="00717865"/>
  </w:style>
  <w:style w:type="character" w:customStyle="1" w:styleId="HTML">
    <w:name w:val="Стандартный HTML Знак"/>
    <w:basedOn w:val="a0"/>
    <w:link w:val="HTML0"/>
    <w:uiPriority w:val="99"/>
    <w:semiHidden/>
    <w:rsid w:val="00717865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7178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rsid w:val="007178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">
    <w:name w:val="Без интервала1"/>
    <w:rsid w:val="00717865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Strong"/>
    <w:basedOn w:val="a0"/>
    <w:uiPriority w:val="22"/>
    <w:qFormat/>
    <w:rsid w:val="00717865"/>
    <w:rPr>
      <w:b/>
      <w:bCs/>
    </w:rPr>
  </w:style>
  <w:style w:type="character" w:customStyle="1" w:styleId="af0">
    <w:name w:val="Цветовое выделение"/>
    <w:rsid w:val="00717865"/>
    <w:rPr>
      <w:b/>
      <w:bCs/>
      <w:color w:val="26282F"/>
    </w:rPr>
  </w:style>
  <w:style w:type="paragraph" w:customStyle="1" w:styleId="Default">
    <w:name w:val="Default"/>
    <w:rsid w:val="007178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af1">
    <w:name w:val="Table Grid"/>
    <w:basedOn w:val="a1"/>
    <w:rsid w:val="005A0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7865"/>
    <w:rPr>
      <w:color w:val="0066CC"/>
      <w:u w:val="single"/>
    </w:rPr>
  </w:style>
  <w:style w:type="character" w:customStyle="1" w:styleId="a4">
    <w:name w:val="Основной текст_"/>
    <w:link w:val="1"/>
    <w:rsid w:val="007178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717865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717865"/>
    <w:pPr>
      <w:spacing w:after="0" w:line="240" w:lineRule="auto"/>
    </w:pPr>
    <w:rPr>
      <w:rFonts w:ascii="Tahoma" w:eastAsia="Arial Unicode MS" w:hAnsi="Tahoma" w:cs="Times New Roman"/>
      <w:color w:val="000000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865"/>
    <w:rPr>
      <w:rFonts w:ascii="Tahoma" w:eastAsia="Arial Unicode MS" w:hAnsi="Tahoma" w:cs="Times New Roman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17865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17865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17865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717865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b">
    <w:name w:val="List Paragraph"/>
    <w:basedOn w:val="a"/>
    <w:uiPriority w:val="34"/>
    <w:qFormat/>
    <w:rsid w:val="0071786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2">
    <w:name w:val="Основной текст2"/>
    <w:basedOn w:val="a"/>
    <w:rsid w:val="0071786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717865"/>
    <w:rPr>
      <w:rFonts w:ascii="Times New Roman" w:hAnsi="Times New Roman" w:cs="Times New Roman" w:hint="default"/>
      <w:sz w:val="22"/>
      <w:szCs w:val="22"/>
    </w:rPr>
  </w:style>
  <w:style w:type="paragraph" w:styleId="ac">
    <w:name w:val="Body Text"/>
    <w:basedOn w:val="a"/>
    <w:link w:val="ad"/>
    <w:rsid w:val="007178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71786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178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page number"/>
    <w:basedOn w:val="a0"/>
    <w:rsid w:val="00717865"/>
  </w:style>
  <w:style w:type="character" w:customStyle="1" w:styleId="HTML">
    <w:name w:val="Стандартный HTML Знак"/>
    <w:basedOn w:val="a0"/>
    <w:link w:val="HTML0"/>
    <w:uiPriority w:val="99"/>
    <w:semiHidden/>
    <w:rsid w:val="00717865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7178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rsid w:val="007178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">
    <w:name w:val="Без интервала1"/>
    <w:rsid w:val="00717865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Strong"/>
    <w:basedOn w:val="a0"/>
    <w:uiPriority w:val="22"/>
    <w:qFormat/>
    <w:rsid w:val="00717865"/>
    <w:rPr>
      <w:b/>
      <w:bCs/>
    </w:rPr>
  </w:style>
  <w:style w:type="character" w:customStyle="1" w:styleId="af0">
    <w:name w:val="Цветовое выделение"/>
    <w:rsid w:val="00717865"/>
    <w:rPr>
      <w:b/>
      <w:bCs/>
      <w:color w:val="26282F"/>
    </w:rPr>
  </w:style>
  <w:style w:type="paragraph" w:customStyle="1" w:styleId="Default">
    <w:name w:val="Default"/>
    <w:rsid w:val="007178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af1">
    <w:name w:val="Table Grid"/>
    <w:basedOn w:val="a1"/>
    <w:rsid w:val="005A0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065EA-1A3D-45C1-9F07-283CD322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16</Pages>
  <Words>4057</Words>
  <Characters>23126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Осмольская Олеся Леонидовна</dc:creator>
  <cp:keywords/>
  <dc:description/>
  <cp:lastModifiedBy>user</cp:lastModifiedBy>
  <cp:revision>6</cp:revision>
  <cp:lastPrinted>2019-12-19T14:01:00Z</cp:lastPrinted>
  <dcterms:created xsi:type="dcterms:W3CDTF">2019-12-17T14:13:00Z</dcterms:created>
  <dcterms:modified xsi:type="dcterms:W3CDTF">2019-12-19T14:08:00Z</dcterms:modified>
</cp:coreProperties>
</file>