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4" w:rsidRDefault="00A807AB">
      <w:pPr>
        <w:widowControl w:val="0"/>
        <w:spacing w:line="360" w:lineRule="atLeast"/>
        <w:ind w:right="-5"/>
        <w:jc w:val="center"/>
        <w:rPr>
          <w:b/>
          <w:sz w:val="28"/>
          <w:szCs w:val="28"/>
        </w:rPr>
      </w:pPr>
      <w:r>
        <w:rPr>
          <w:b/>
          <w:noProof/>
          <w:sz w:val="28"/>
          <w:szCs w:val="28"/>
        </w:rPr>
        <mc:AlternateContent>
          <mc:Choice Requires="wpg">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5005" cy="9251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1pt;height:72.8pt;mso-wrap-distance-left:0.0pt;mso-wrap-distance-top:0.0pt;mso-wrap-distance-right:0.0pt;mso-wrap-distance-bottom:0.0pt;" stroked="f">
                <v:path textboxrect="0,0,0,0"/>
                <v:imagedata r:id="rId12" o:title=""/>
              </v:shape>
            </w:pict>
          </mc:Fallback>
        </mc:AlternateContent>
      </w:r>
    </w:p>
    <w:p w:rsidR="00BC7FA4" w:rsidRDefault="00A807AB">
      <w:pPr>
        <w:widowControl w:val="0"/>
        <w:spacing w:line="360" w:lineRule="atLeast"/>
        <w:jc w:val="center"/>
        <w:rPr>
          <w:b/>
          <w:bCs/>
          <w:sz w:val="28"/>
          <w:szCs w:val="28"/>
        </w:rPr>
      </w:pPr>
      <w:r>
        <w:rPr>
          <w:b/>
          <w:bCs/>
          <w:sz w:val="28"/>
          <w:szCs w:val="28"/>
        </w:rPr>
        <w:t>Муниципальный район «Белгородский район» Белгородской области</w:t>
      </w:r>
    </w:p>
    <w:p w:rsidR="00BC7FA4" w:rsidRDefault="00A807AB">
      <w:pPr>
        <w:widowControl w:val="0"/>
        <w:spacing w:line="360" w:lineRule="atLeast"/>
        <w:jc w:val="center"/>
        <w:rPr>
          <w:rFonts w:eastAsia="Calibri"/>
          <w:b/>
          <w:sz w:val="28"/>
          <w:szCs w:val="28"/>
        </w:rPr>
      </w:pPr>
      <w:r>
        <w:rPr>
          <w:rFonts w:eastAsia="Calibri"/>
          <w:b/>
          <w:sz w:val="28"/>
          <w:szCs w:val="28"/>
        </w:rPr>
        <w:t xml:space="preserve">ЗЕМСКОЕ СОБРАНИЕ </w:t>
      </w:r>
      <w:r w:rsidR="00E10BE3">
        <w:rPr>
          <w:rFonts w:eastAsia="Calibri"/>
          <w:b/>
          <w:sz w:val="28"/>
          <w:szCs w:val="28"/>
        </w:rPr>
        <w:t>МАЛИНОВСКОГО</w:t>
      </w:r>
      <w:r>
        <w:rPr>
          <w:rFonts w:eastAsia="Calibri"/>
          <w:b/>
          <w:sz w:val="28"/>
          <w:szCs w:val="28"/>
        </w:rPr>
        <w:t xml:space="preserve"> СЕЛЬСКОГО ПОСЕЛЕНИЯ</w:t>
      </w:r>
    </w:p>
    <w:p w:rsidR="00BC7FA4" w:rsidRDefault="002257B0">
      <w:pPr>
        <w:widowControl w:val="0"/>
        <w:jc w:val="center"/>
        <w:rPr>
          <w:b/>
          <w:sz w:val="28"/>
          <w:szCs w:val="28"/>
        </w:rPr>
      </w:pPr>
      <w:r>
        <w:rPr>
          <w:b/>
          <w:sz w:val="28"/>
          <w:szCs w:val="28"/>
        </w:rPr>
        <w:t>седьмое</w:t>
      </w:r>
      <w:r w:rsidR="00E10BE3">
        <w:rPr>
          <w:b/>
          <w:sz w:val="28"/>
          <w:szCs w:val="28"/>
        </w:rPr>
        <w:t xml:space="preserve"> заседание земского с</w:t>
      </w:r>
      <w:r w:rsidR="00A807AB">
        <w:rPr>
          <w:b/>
          <w:sz w:val="28"/>
          <w:szCs w:val="28"/>
        </w:rPr>
        <w:t>обрания пятого созыва</w:t>
      </w:r>
    </w:p>
    <w:p w:rsidR="00BC7FA4" w:rsidRDefault="00BC7FA4">
      <w:pPr>
        <w:jc w:val="center"/>
        <w:rPr>
          <w:b/>
          <w:caps/>
          <w:spacing w:val="100"/>
          <w:sz w:val="28"/>
          <w:szCs w:val="28"/>
        </w:rPr>
      </w:pPr>
    </w:p>
    <w:p w:rsidR="00BC7FA4" w:rsidRDefault="00A807AB">
      <w:pPr>
        <w:jc w:val="center"/>
        <w:rPr>
          <w:b/>
          <w:caps/>
          <w:spacing w:val="100"/>
          <w:sz w:val="28"/>
          <w:szCs w:val="28"/>
        </w:rPr>
      </w:pPr>
      <w:r>
        <w:rPr>
          <w:b/>
          <w:caps/>
          <w:spacing w:val="100"/>
          <w:sz w:val="28"/>
          <w:szCs w:val="28"/>
        </w:rPr>
        <w:t>решение</w:t>
      </w:r>
    </w:p>
    <w:p w:rsidR="00BC7FA4" w:rsidRDefault="00BC7FA4">
      <w:pPr>
        <w:jc w:val="center"/>
        <w:rPr>
          <w:b/>
          <w:caps/>
          <w:spacing w:val="100"/>
          <w:sz w:val="28"/>
          <w:szCs w:val="28"/>
        </w:rPr>
      </w:pPr>
    </w:p>
    <w:p w:rsidR="00BC7FA4" w:rsidRPr="002257B0" w:rsidRDefault="002257B0">
      <w:pPr>
        <w:rPr>
          <w:b/>
          <w:color w:val="000000" w:themeColor="text1"/>
          <w:sz w:val="28"/>
          <w:szCs w:val="28"/>
        </w:rPr>
      </w:pPr>
      <w:r>
        <w:rPr>
          <w:b/>
          <w:sz w:val="28"/>
          <w:szCs w:val="28"/>
        </w:rPr>
        <w:t>«16» мая</w:t>
      </w:r>
      <w:r w:rsidRPr="002257B0">
        <w:rPr>
          <w:b/>
          <w:color w:val="000000" w:themeColor="text1"/>
          <w:sz w:val="28"/>
          <w:szCs w:val="28"/>
        </w:rPr>
        <w:t xml:space="preserve"> 2024</w:t>
      </w:r>
      <w:r>
        <w:rPr>
          <w:b/>
          <w:color w:val="000000" w:themeColor="text1"/>
          <w:sz w:val="28"/>
          <w:szCs w:val="28"/>
        </w:rPr>
        <w:t xml:space="preserve"> </w:t>
      </w:r>
      <w:r w:rsidR="00A807AB" w:rsidRPr="002257B0">
        <w:rPr>
          <w:b/>
          <w:color w:val="000000" w:themeColor="text1"/>
          <w:sz w:val="28"/>
          <w:szCs w:val="28"/>
        </w:rPr>
        <w:t>года</w:t>
      </w:r>
      <w:r w:rsidR="00A807AB" w:rsidRPr="002257B0">
        <w:rPr>
          <w:b/>
          <w:color w:val="000000" w:themeColor="text1"/>
          <w:sz w:val="28"/>
          <w:szCs w:val="28"/>
        </w:rPr>
        <w:tab/>
      </w:r>
      <w:r w:rsidR="00A807AB" w:rsidRPr="002257B0">
        <w:rPr>
          <w:b/>
          <w:color w:val="000000" w:themeColor="text1"/>
          <w:sz w:val="28"/>
          <w:szCs w:val="28"/>
        </w:rPr>
        <w:tab/>
      </w:r>
      <w:r w:rsidR="00A807AB" w:rsidRPr="002257B0">
        <w:rPr>
          <w:b/>
          <w:color w:val="000000" w:themeColor="text1"/>
          <w:sz w:val="28"/>
          <w:szCs w:val="28"/>
        </w:rPr>
        <w:tab/>
        <w:t xml:space="preserve">                      </w:t>
      </w:r>
      <w:r w:rsidR="00A807AB" w:rsidRPr="002257B0">
        <w:rPr>
          <w:b/>
          <w:color w:val="000000" w:themeColor="text1"/>
          <w:sz w:val="28"/>
          <w:szCs w:val="28"/>
        </w:rPr>
        <w:tab/>
      </w:r>
      <w:r w:rsidR="00A807AB" w:rsidRPr="002257B0">
        <w:rPr>
          <w:b/>
          <w:color w:val="000000" w:themeColor="text1"/>
          <w:sz w:val="28"/>
          <w:szCs w:val="28"/>
        </w:rPr>
        <w:tab/>
      </w:r>
      <w:r w:rsidR="00B02EB9">
        <w:rPr>
          <w:b/>
          <w:color w:val="000000" w:themeColor="text1"/>
          <w:sz w:val="28"/>
          <w:szCs w:val="28"/>
        </w:rPr>
        <w:t xml:space="preserve">                         </w:t>
      </w:r>
      <w:proofErr w:type="gramStart"/>
      <w:r w:rsidR="00B02EB9">
        <w:rPr>
          <w:b/>
          <w:color w:val="000000" w:themeColor="text1"/>
          <w:sz w:val="28"/>
          <w:szCs w:val="28"/>
        </w:rPr>
        <w:t>№  39</w:t>
      </w:r>
      <w:proofErr w:type="gramEnd"/>
    </w:p>
    <w:p w:rsidR="00BC7FA4" w:rsidRPr="002257B0" w:rsidRDefault="00BC7FA4">
      <w:pPr>
        <w:tabs>
          <w:tab w:val="left" w:pos="5529"/>
        </w:tabs>
        <w:jc w:val="center"/>
        <w:rPr>
          <w:b/>
          <w:bCs/>
          <w:color w:val="000000" w:themeColor="text1"/>
          <w:sz w:val="28"/>
          <w:szCs w:val="28"/>
        </w:rPr>
      </w:pPr>
    </w:p>
    <w:p w:rsidR="00B02EB9" w:rsidRPr="006F6A3E" w:rsidRDefault="00B02EB9" w:rsidP="00B02EB9">
      <w:pPr>
        <w:jc w:val="center"/>
        <w:rPr>
          <w:b/>
          <w:color w:val="000000" w:themeColor="text1"/>
          <w:sz w:val="28"/>
          <w:szCs w:val="28"/>
        </w:rPr>
      </w:pPr>
      <w:r w:rsidRPr="006F6A3E">
        <w:rPr>
          <w:b/>
          <w:color w:val="000000" w:themeColor="text1"/>
          <w:sz w:val="28"/>
          <w:szCs w:val="28"/>
        </w:rPr>
        <w:t>О признании утратившим силу решение земского собрания Малиновского сельского поселения от 29 июля 2021 г. № 137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Малиновского сельского поселения», посадку (взлет) на расположенные в границах Малиновского</w:t>
      </w:r>
      <w:bookmarkStart w:id="0" w:name="_GoBack"/>
      <w:bookmarkEnd w:id="0"/>
      <w:r w:rsidRPr="006F6A3E">
        <w:rPr>
          <w:b/>
          <w:color w:val="000000" w:themeColor="text1"/>
          <w:sz w:val="28"/>
          <w:szCs w:val="28"/>
        </w:rPr>
        <w:t xml:space="preserve"> сельского поселения края площадки, сведения о которых не опубликованы в документах аэронавигационной информации»</w:t>
      </w:r>
    </w:p>
    <w:p w:rsidR="00B02EB9" w:rsidRPr="00B02EB9" w:rsidRDefault="00B02EB9" w:rsidP="00B02EB9">
      <w:pPr>
        <w:jc w:val="center"/>
        <w:rPr>
          <w:color w:val="000000" w:themeColor="text1"/>
          <w:sz w:val="28"/>
          <w:szCs w:val="28"/>
        </w:rPr>
      </w:pPr>
    </w:p>
    <w:p w:rsidR="00B02EB9" w:rsidRPr="00B02EB9" w:rsidRDefault="00B02EB9" w:rsidP="00B02EB9">
      <w:pPr>
        <w:pStyle w:val="aff1"/>
        <w:spacing w:before="0" w:beforeAutospacing="0" w:after="0" w:afterAutospacing="0" w:line="288" w:lineRule="atLeast"/>
        <w:ind w:firstLine="709"/>
        <w:rPr>
          <w:color w:val="000000" w:themeColor="text1"/>
          <w:sz w:val="28"/>
          <w:szCs w:val="28"/>
        </w:rPr>
      </w:pPr>
      <w:r w:rsidRPr="00B02EB9">
        <w:rPr>
          <w:color w:val="000000" w:themeColor="text1"/>
          <w:sz w:val="28"/>
          <w:szCs w:val="28"/>
        </w:rPr>
        <w:t>В соответствии с Воздушным кодексом Российской Федерации,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 января 2012 г. № 6  «Об утверждении Федеральных авиационных правил «Организация планирования использования воздушного пространства Российской Федерации», Уставом Малиновского сельского поселения муниципального района «Белгородский район» Белгородской области.</w:t>
      </w:r>
    </w:p>
    <w:p w:rsidR="00B02EB9" w:rsidRPr="00B02EB9" w:rsidRDefault="00B02EB9" w:rsidP="00B02EB9">
      <w:pPr>
        <w:autoSpaceDE w:val="0"/>
        <w:autoSpaceDN w:val="0"/>
        <w:adjustRightInd w:val="0"/>
        <w:jc w:val="center"/>
        <w:rPr>
          <w:color w:val="000000" w:themeColor="text1"/>
          <w:spacing w:val="5"/>
          <w:sz w:val="28"/>
          <w:szCs w:val="28"/>
        </w:rPr>
      </w:pPr>
    </w:p>
    <w:p w:rsidR="00B02EB9" w:rsidRPr="00B02EB9" w:rsidRDefault="00B02EB9" w:rsidP="00B02EB9">
      <w:pPr>
        <w:autoSpaceDE w:val="0"/>
        <w:autoSpaceDN w:val="0"/>
        <w:adjustRightInd w:val="0"/>
        <w:jc w:val="center"/>
        <w:rPr>
          <w:color w:val="000000" w:themeColor="text1"/>
          <w:spacing w:val="5"/>
          <w:sz w:val="28"/>
          <w:szCs w:val="28"/>
        </w:rPr>
      </w:pPr>
      <w:r w:rsidRPr="00B02EB9">
        <w:rPr>
          <w:color w:val="000000" w:themeColor="text1"/>
          <w:spacing w:val="5"/>
          <w:sz w:val="28"/>
          <w:szCs w:val="28"/>
        </w:rPr>
        <w:t>земское собрание Малиновского сельского поселения решило:</w:t>
      </w:r>
    </w:p>
    <w:p w:rsidR="00B02EB9" w:rsidRPr="00B02EB9" w:rsidRDefault="00B02EB9" w:rsidP="00B02EB9">
      <w:pPr>
        <w:autoSpaceDE w:val="0"/>
        <w:autoSpaceDN w:val="0"/>
        <w:adjustRightInd w:val="0"/>
        <w:jc w:val="center"/>
        <w:rPr>
          <w:color w:val="000000" w:themeColor="text1"/>
          <w:spacing w:val="5"/>
          <w:sz w:val="28"/>
          <w:szCs w:val="28"/>
        </w:rPr>
      </w:pPr>
    </w:p>
    <w:p w:rsidR="00B02EB9" w:rsidRPr="00B02EB9" w:rsidRDefault="00B02EB9" w:rsidP="00B02EB9">
      <w:pPr>
        <w:pStyle w:val="afd"/>
        <w:numPr>
          <w:ilvl w:val="0"/>
          <w:numId w:val="25"/>
        </w:numPr>
        <w:spacing w:before="0"/>
        <w:contextualSpacing/>
        <w:rPr>
          <w:rFonts w:ascii="Times New Roman" w:hAnsi="Times New Roman" w:cs="Times New Roman"/>
          <w:color w:val="000000" w:themeColor="text1"/>
          <w:sz w:val="28"/>
          <w:szCs w:val="28"/>
        </w:rPr>
      </w:pPr>
      <w:r w:rsidRPr="00B02EB9">
        <w:rPr>
          <w:rFonts w:ascii="Times New Roman" w:hAnsi="Times New Roman" w:cs="Times New Roman"/>
          <w:color w:val="000000" w:themeColor="text1"/>
          <w:sz w:val="28"/>
          <w:szCs w:val="28"/>
        </w:rPr>
        <w:t>Признать утратившими силу:</w:t>
      </w:r>
    </w:p>
    <w:p w:rsidR="00B02EB9" w:rsidRPr="00B02EB9" w:rsidRDefault="00B02EB9" w:rsidP="00B02EB9">
      <w:pPr>
        <w:pStyle w:val="afd"/>
        <w:numPr>
          <w:ilvl w:val="1"/>
          <w:numId w:val="25"/>
        </w:numPr>
        <w:spacing w:before="0"/>
        <w:ind w:left="0" w:firstLine="709"/>
        <w:contextualSpacing/>
        <w:rPr>
          <w:rFonts w:ascii="Times New Roman" w:hAnsi="Times New Roman" w:cs="Times New Roman"/>
          <w:color w:val="000000" w:themeColor="text1"/>
          <w:sz w:val="28"/>
          <w:szCs w:val="28"/>
        </w:rPr>
      </w:pPr>
      <w:r w:rsidRPr="00B02EB9">
        <w:rPr>
          <w:rFonts w:ascii="Times New Roman" w:hAnsi="Times New Roman" w:cs="Times New Roman"/>
          <w:color w:val="000000" w:themeColor="text1"/>
          <w:sz w:val="28"/>
          <w:szCs w:val="28"/>
        </w:rPr>
        <w:t>Решение земского собрания Малиновского сельского поселения от 29 июля 2021 г. № 137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Малиновского сельского поселения», посадку (взлет) на расположенные в границах Малиновского сельского поселения края площадки, сведения о которых не опубликованы в документах аэронавигационной информации».</w:t>
      </w:r>
    </w:p>
    <w:p w:rsidR="00B02EB9" w:rsidRPr="00B02EB9" w:rsidRDefault="00B02EB9" w:rsidP="00B02EB9">
      <w:pPr>
        <w:pStyle w:val="afd"/>
        <w:numPr>
          <w:ilvl w:val="1"/>
          <w:numId w:val="25"/>
        </w:numPr>
        <w:spacing w:before="0"/>
        <w:ind w:left="0" w:firstLine="709"/>
        <w:contextualSpacing/>
        <w:rPr>
          <w:rFonts w:ascii="Times New Roman" w:hAnsi="Times New Roman" w:cs="Times New Roman"/>
          <w:color w:val="000000" w:themeColor="text1"/>
          <w:sz w:val="28"/>
          <w:szCs w:val="28"/>
        </w:rPr>
      </w:pPr>
      <w:r w:rsidRPr="00B02EB9">
        <w:rPr>
          <w:rFonts w:ascii="Times New Roman" w:hAnsi="Times New Roman" w:cs="Times New Roman"/>
          <w:color w:val="000000" w:themeColor="text1"/>
          <w:sz w:val="28"/>
          <w:szCs w:val="28"/>
        </w:rPr>
        <w:t xml:space="preserve">Решение земского собрания Малиновского сельского поселения от 23 сентября 2021 г. № 150 «О внесении изменений в решение </w:t>
      </w:r>
      <w:r w:rsidRPr="00B02EB9">
        <w:rPr>
          <w:rFonts w:ascii="Times New Roman" w:hAnsi="Times New Roman" w:cs="Times New Roman"/>
          <w:color w:val="000000" w:themeColor="text1"/>
          <w:sz w:val="28"/>
          <w:szCs w:val="28"/>
        </w:rPr>
        <w:br/>
        <w:t xml:space="preserve">от 29 июля 2021 г. № 137 «Об утверждении порядка выдачи разрешения </w:t>
      </w:r>
      <w:r w:rsidRPr="00B02EB9">
        <w:rPr>
          <w:rFonts w:ascii="Times New Roman" w:hAnsi="Times New Roman" w:cs="Times New Roman"/>
          <w:color w:val="000000" w:themeColor="text1"/>
          <w:sz w:val="28"/>
          <w:szCs w:val="28"/>
        </w:rPr>
        <w:br/>
      </w:r>
      <w:r w:rsidRPr="00B02EB9">
        <w:rPr>
          <w:rFonts w:ascii="Times New Roman" w:hAnsi="Times New Roman" w:cs="Times New Roman"/>
          <w:color w:val="000000" w:themeColor="text1"/>
          <w:sz w:val="28"/>
          <w:szCs w:val="28"/>
        </w:rPr>
        <w:lastRenderedPageBreak/>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Малиновского сельского поселения», посадку (взлет) на расположенные в границах Малиновского сельского поселения края площадки, сведения о которых не опубликованы в документах аэронавигационной информации».</w:t>
      </w:r>
    </w:p>
    <w:p w:rsidR="00B02EB9" w:rsidRPr="00B02EB9" w:rsidRDefault="00B02EB9" w:rsidP="00B02EB9">
      <w:pPr>
        <w:pStyle w:val="af4"/>
        <w:tabs>
          <w:tab w:val="left" w:pos="567"/>
        </w:tabs>
        <w:ind w:firstLine="709"/>
        <w:jc w:val="both"/>
        <w:rPr>
          <w:rStyle w:val="311"/>
          <w:color w:val="000000" w:themeColor="text1"/>
          <w:sz w:val="28"/>
          <w:szCs w:val="28"/>
        </w:rPr>
      </w:pPr>
      <w:r w:rsidRPr="00B02EB9">
        <w:rPr>
          <w:color w:val="000000" w:themeColor="text1"/>
        </w:rPr>
        <w:t xml:space="preserve">2. </w:t>
      </w:r>
      <w:r w:rsidRPr="00B02EB9">
        <w:rPr>
          <w:rStyle w:val="311"/>
          <w:b w:val="0"/>
          <w:color w:val="000000" w:themeColor="text1"/>
          <w:sz w:val="28"/>
          <w:szCs w:val="28"/>
        </w:rPr>
        <w:t>Опубликовать настоящее решение в сетевом издании «Знамя31.ру» (znamya31.ru), обнародовать и разместить на официальном сайте органов местного самоуправления Малиновского сельского поселения муниципального района "Белгородский район" Белгородской области.</w:t>
      </w:r>
      <w:r w:rsidRPr="00B02EB9">
        <w:rPr>
          <w:rStyle w:val="311"/>
          <w:color w:val="000000" w:themeColor="text1"/>
          <w:sz w:val="28"/>
          <w:szCs w:val="28"/>
        </w:rPr>
        <w:t xml:space="preserve"> </w:t>
      </w:r>
    </w:p>
    <w:p w:rsidR="00B02EB9" w:rsidRPr="00B02EB9" w:rsidRDefault="00B02EB9" w:rsidP="00B02EB9">
      <w:pPr>
        <w:autoSpaceDE w:val="0"/>
        <w:autoSpaceDN w:val="0"/>
        <w:rPr>
          <w:color w:val="000000" w:themeColor="text1"/>
          <w:sz w:val="28"/>
          <w:szCs w:val="28"/>
        </w:rPr>
      </w:pPr>
      <w:r w:rsidRPr="00B02EB9">
        <w:rPr>
          <w:color w:val="000000" w:themeColor="text1"/>
          <w:sz w:val="28"/>
          <w:szCs w:val="28"/>
        </w:rPr>
        <w:tab/>
        <w:t xml:space="preserve">4. Контроль за исполнением </w:t>
      </w:r>
      <w:r>
        <w:rPr>
          <w:color w:val="000000" w:themeColor="text1"/>
          <w:sz w:val="28"/>
          <w:szCs w:val="28"/>
        </w:rPr>
        <w:t xml:space="preserve">настоящего решения возложить на </w:t>
      </w:r>
      <w:r w:rsidRPr="00B02EB9">
        <w:rPr>
          <w:color w:val="000000" w:themeColor="text1"/>
          <w:sz w:val="28"/>
          <w:szCs w:val="28"/>
        </w:rPr>
        <w:t>постоянную комиссию по вопросам местного самоуправления, социальной политике и общественной безопасности земского собрания Малиновского сельского поселения пятого созыва (Криворученко Е.С.).</w:t>
      </w:r>
    </w:p>
    <w:p w:rsidR="00B02EB9" w:rsidRPr="00B02EB9" w:rsidRDefault="00B02EB9" w:rsidP="00B02EB9">
      <w:pPr>
        <w:autoSpaceDE w:val="0"/>
        <w:autoSpaceDN w:val="0"/>
        <w:rPr>
          <w:color w:val="000000" w:themeColor="text1"/>
          <w:sz w:val="28"/>
          <w:szCs w:val="28"/>
        </w:rPr>
      </w:pPr>
    </w:p>
    <w:p w:rsidR="00BC7FA4" w:rsidRDefault="00BC7FA4">
      <w:pPr>
        <w:pStyle w:val="25"/>
        <w:ind w:firstLine="0"/>
        <w:jc w:val="left"/>
        <w:rPr>
          <w:b/>
          <w:bCs/>
        </w:rPr>
      </w:pPr>
    </w:p>
    <w:p w:rsidR="00BC7FA4" w:rsidRDefault="00A807AB">
      <w:pPr>
        <w:pStyle w:val="25"/>
        <w:ind w:firstLine="0"/>
        <w:jc w:val="left"/>
        <w:rPr>
          <w:b/>
          <w:bCs/>
        </w:rPr>
      </w:pPr>
      <w:proofErr w:type="gramStart"/>
      <w:r>
        <w:rPr>
          <w:b/>
          <w:bCs/>
        </w:rPr>
        <w:t xml:space="preserve">Глава  </w:t>
      </w:r>
      <w:r w:rsidR="00E10BE3">
        <w:rPr>
          <w:b/>
          <w:bCs/>
        </w:rPr>
        <w:t>Малиновского</w:t>
      </w:r>
      <w:proofErr w:type="gramEnd"/>
    </w:p>
    <w:p w:rsidR="00BC7FA4" w:rsidRDefault="00A807AB">
      <w:pPr>
        <w:pStyle w:val="25"/>
        <w:ind w:firstLine="0"/>
        <w:jc w:val="left"/>
        <w:rPr>
          <w:b/>
          <w:bCs/>
        </w:rPr>
      </w:pPr>
      <w:r>
        <w:rPr>
          <w:b/>
          <w:bCs/>
        </w:rPr>
        <w:t>сельского поселения</w:t>
      </w:r>
      <w:r>
        <w:rPr>
          <w:b/>
          <w:bCs/>
        </w:rPr>
        <w:tab/>
      </w:r>
      <w:r>
        <w:rPr>
          <w:b/>
          <w:bCs/>
        </w:rPr>
        <w:tab/>
      </w:r>
      <w:r>
        <w:rPr>
          <w:b/>
          <w:bCs/>
        </w:rPr>
        <w:tab/>
      </w:r>
      <w:r>
        <w:rPr>
          <w:b/>
          <w:bCs/>
        </w:rPr>
        <w:tab/>
      </w:r>
      <w:r>
        <w:rPr>
          <w:b/>
          <w:bCs/>
        </w:rPr>
        <w:tab/>
      </w:r>
      <w:r>
        <w:rPr>
          <w:b/>
          <w:bCs/>
        </w:rPr>
        <w:tab/>
        <w:t xml:space="preserve">         </w:t>
      </w:r>
      <w:r w:rsidR="00E10BE3">
        <w:rPr>
          <w:b/>
          <w:bCs/>
        </w:rPr>
        <w:t xml:space="preserve">     В.М. Литвинов</w:t>
      </w:r>
    </w:p>
    <w:sectPr w:rsidR="00BC7FA4">
      <w:headerReference w:type="default" r:id="rId13"/>
      <w:footerReference w:type="default" r:id="rId14"/>
      <w:pgSz w:w="11906" w:h="16838"/>
      <w:pgMar w:top="567"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FD" w:rsidRDefault="00CC75FD">
      <w:r>
        <w:separator/>
      </w:r>
    </w:p>
  </w:endnote>
  <w:endnote w:type="continuationSeparator" w:id="0">
    <w:p w:rsidR="00CC75FD" w:rsidRDefault="00C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A4" w:rsidRDefault="00BC7FA4">
    <w:pPr>
      <w:pStyle w:val="afb"/>
      <w:jc w:val="right"/>
      <w:rPr>
        <w:sz w:val="24"/>
        <w:szCs w:val="24"/>
      </w:rPr>
    </w:pPr>
  </w:p>
  <w:p w:rsidR="00BC7FA4" w:rsidRDefault="00BC7FA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FD" w:rsidRDefault="00CC75FD">
      <w:r>
        <w:separator/>
      </w:r>
    </w:p>
  </w:footnote>
  <w:footnote w:type="continuationSeparator" w:id="0">
    <w:p w:rsidR="00CC75FD" w:rsidRDefault="00CC7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BC7FA4" w:rsidRDefault="00A807AB">
        <w:pPr>
          <w:pStyle w:val="af9"/>
          <w:jc w:val="center"/>
        </w:pPr>
        <w:r>
          <w:fldChar w:fldCharType="begin"/>
        </w:r>
        <w:r>
          <w:instrText>PAGE   \* MERGEFORMAT</w:instrText>
        </w:r>
        <w:r>
          <w:fldChar w:fldCharType="separate"/>
        </w:r>
        <w:r w:rsidR="006F6A3E">
          <w:rPr>
            <w:noProof/>
          </w:rPr>
          <w:t>2</w:t>
        </w:r>
        <w:r>
          <w:fldChar w:fldCharType="end"/>
        </w:r>
      </w:p>
    </w:sdtContent>
  </w:sdt>
  <w:p w:rsidR="00BC7FA4" w:rsidRDefault="00BC7FA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CCA"/>
    <w:multiLevelType w:val="hybridMultilevel"/>
    <w:tmpl w:val="421A597A"/>
    <w:lvl w:ilvl="0" w:tplc="F2EE50CA">
      <w:start w:val="1"/>
      <w:numFmt w:val="bullet"/>
      <w:lvlText w:val=""/>
      <w:lvlJc w:val="left"/>
      <w:pPr>
        <w:ind w:left="720" w:hanging="360"/>
      </w:pPr>
      <w:rPr>
        <w:rFonts w:ascii="Symbol" w:hAnsi="Symbol" w:cs="Symbol" w:hint="default"/>
      </w:rPr>
    </w:lvl>
    <w:lvl w:ilvl="1" w:tplc="E4065D4E">
      <w:start w:val="1"/>
      <w:numFmt w:val="bullet"/>
      <w:lvlText w:val="o"/>
      <w:lvlJc w:val="left"/>
      <w:pPr>
        <w:ind w:left="1440" w:hanging="360"/>
      </w:pPr>
      <w:rPr>
        <w:rFonts w:ascii="Courier New" w:hAnsi="Courier New" w:cs="Courier New" w:hint="default"/>
      </w:rPr>
    </w:lvl>
    <w:lvl w:ilvl="2" w:tplc="D25EF162">
      <w:start w:val="1"/>
      <w:numFmt w:val="bullet"/>
      <w:lvlText w:val=""/>
      <w:lvlJc w:val="left"/>
      <w:pPr>
        <w:ind w:left="2160" w:hanging="360"/>
      </w:pPr>
      <w:rPr>
        <w:rFonts w:ascii="Wingdings" w:hAnsi="Wingdings" w:cs="Wingdings" w:hint="default"/>
      </w:rPr>
    </w:lvl>
    <w:lvl w:ilvl="3" w:tplc="C9FA01A4">
      <w:start w:val="1"/>
      <w:numFmt w:val="bullet"/>
      <w:lvlText w:val=""/>
      <w:lvlJc w:val="left"/>
      <w:pPr>
        <w:ind w:left="2880" w:hanging="360"/>
      </w:pPr>
      <w:rPr>
        <w:rFonts w:ascii="Symbol" w:hAnsi="Symbol" w:cs="Symbol" w:hint="default"/>
      </w:rPr>
    </w:lvl>
    <w:lvl w:ilvl="4" w:tplc="71900724">
      <w:start w:val="1"/>
      <w:numFmt w:val="bullet"/>
      <w:lvlText w:val="o"/>
      <w:lvlJc w:val="left"/>
      <w:pPr>
        <w:ind w:left="3600" w:hanging="360"/>
      </w:pPr>
      <w:rPr>
        <w:rFonts w:ascii="Courier New" w:hAnsi="Courier New" w:cs="Courier New" w:hint="default"/>
      </w:rPr>
    </w:lvl>
    <w:lvl w:ilvl="5" w:tplc="394A31BA">
      <w:start w:val="1"/>
      <w:numFmt w:val="bullet"/>
      <w:lvlText w:val=""/>
      <w:lvlJc w:val="left"/>
      <w:pPr>
        <w:ind w:left="4320" w:hanging="360"/>
      </w:pPr>
      <w:rPr>
        <w:rFonts w:ascii="Wingdings" w:hAnsi="Wingdings" w:cs="Wingdings" w:hint="default"/>
      </w:rPr>
    </w:lvl>
    <w:lvl w:ilvl="6" w:tplc="1C8A2D4A">
      <w:start w:val="1"/>
      <w:numFmt w:val="bullet"/>
      <w:lvlText w:val=""/>
      <w:lvlJc w:val="left"/>
      <w:pPr>
        <w:ind w:left="5040" w:hanging="360"/>
      </w:pPr>
      <w:rPr>
        <w:rFonts w:ascii="Symbol" w:hAnsi="Symbol" w:cs="Symbol" w:hint="default"/>
      </w:rPr>
    </w:lvl>
    <w:lvl w:ilvl="7" w:tplc="BA12F242">
      <w:start w:val="1"/>
      <w:numFmt w:val="bullet"/>
      <w:lvlText w:val="o"/>
      <w:lvlJc w:val="left"/>
      <w:pPr>
        <w:ind w:left="5760" w:hanging="360"/>
      </w:pPr>
      <w:rPr>
        <w:rFonts w:ascii="Courier New" w:hAnsi="Courier New" w:cs="Courier New" w:hint="default"/>
      </w:rPr>
    </w:lvl>
    <w:lvl w:ilvl="8" w:tplc="94EA45D4">
      <w:start w:val="1"/>
      <w:numFmt w:val="bullet"/>
      <w:lvlText w:val=""/>
      <w:lvlJc w:val="left"/>
      <w:pPr>
        <w:ind w:left="6480" w:hanging="360"/>
      </w:pPr>
      <w:rPr>
        <w:rFonts w:ascii="Wingdings" w:hAnsi="Wingdings" w:cs="Wingdings" w:hint="default"/>
      </w:rPr>
    </w:lvl>
  </w:abstractNum>
  <w:abstractNum w:abstractNumId="1" w15:restartNumberingAfterBreak="0">
    <w:nsid w:val="0BF0291D"/>
    <w:multiLevelType w:val="hybridMultilevel"/>
    <w:tmpl w:val="D708EBC8"/>
    <w:lvl w:ilvl="0" w:tplc="E288F946">
      <w:start w:val="1"/>
      <w:numFmt w:val="bullet"/>
      <w:lvlText w:val=""/>
      <w:lvlJc w:val="left"/>
      <w:pPr>
        <w:ind w:left="900" w:hanging="360"/>
      </w:pPr>
      <w:rPr>
        <w:rFonts w:ascii="Symbol" w:hAnsi="Symbol" w:cs="Symbol" w:hint="default"/>
      </w:rPr>
    </w:lvl>
    <w:lvl w:ilvl="1" w:tplc="ACBEA964">
      <w:start w:val="1"/>
      <w:numFmt w:val="bullet"/>
      <w:lvlText w:val="o"/>
      <w:lvlJc w:val="left"/>
      <w:pPr>
        <w:ind w:left="1620" w:hanging="360"/>
      </w:pPr>
      <w:rPr>
        <w:rFonts w:ascii="Courier New" w:hAnsi="Courier New" w:cs="Courier New" w:hint="default"/>
      </w:rPr>
    </w:lvl>
    <w:lvl w:ilvl="2" w:tplc="F79E313C">
      <w:start w:val="1"/>
      <w:numFmt w:val="bullet"/>
      <w:lvlText w:val=""/>
      <w:lvlJc w:val="left"/>
      <w:pPr>
        <w:ind w:left="2340" w:hanging="360"/>
      </w:pPr>
      <w:rPr>
        <w:rFonts w:ascii="Wingdings" w:hAnsi="Wingdings" w:cs="Wingdings" w:hint="default"/>
      </w:rPr>
    </w:lvl>
    <w:lvl w:ilvl="3" w:tplc="25EC48D2">
      <w:start w:val="1"/>
      <w:numFmt w:val="bullet"/>
      <w:lvlText w:val=""/>
      <w:lvlJc w:val="left"/>
      <w:pPr>
        <w:ind w:left="3060" w:hanging="360"/>
      </w:pPr>
      <w:rPr>
        <w:rFonts w:ascii="Symbol" w:hAnsi="Symbol" w:cs="Symbol" w:hint="default"/>
      </w:rPr>
    </w:lvl>
    <w:lvl w:ilvl="4" w:tplc="16F63200">
      <w:start w:val="1"/>
      <w:numFmt w:val="bullet"/>
      <w:lvlText w:val="o"/>
      <w:lvlJc w:val="left"/>
      <w:pPr>
        <w:ind w:left="3780" w:hanging="360"/>
      </w:pPr>
      <w:rPr>
        <w:rFonts w:ascii="Courier New" w:hAnsi="Courier New" w:cs="Courier New" w:hint="default"/>
      </w:rPr>
    </w:lvl>
    <w:lvl w:ilvl="5" w:tplc="88BC2C8A">
      <w:start w:val="1"/>
      <w:numFmt w:val="bullet"/>
      <w:lvlText w:val=""/>
      <w:lvlJc w:val="left"/>
      <w:pPr>
        <w:ind w:left="4500" w:hanging="360"/>
      </w:pPr>
      <w:rPr>
        <w:rFonts w:ascii="Wingdings" w:hAnsi="Wingdings" w:cs="Wingdings" w:hint="default"/>
      </w:rPr>
    </w:lvl>
    <w:lvl w:ilvl="6" w:tplc="F3ACBE20">
      <w:start w:val="1"/>
      <w:numFmt w:val="bullet"/>
      <w:lvlText w:val=""/>
      <w:lvlJc w:val="left"/>
      <w:pPr>
        <w:ind w:left="5220" w:hanging="360"/>
      </w:pPr>
      <w:rPr>
        <w:rFonts w:ascii="Symbol" w:hAnsi="Symbol" w:cs="Symbol" w:hint="default"/>
      </w:rPr>
    </w:lvl>
    <w:lvl w:ilvl="7" w:tplc="5A92FA1A">
      <w:start w:val="1"/>
      <w:numFmt w:val="bullet"/>
      <w:lvlText w:val="o"/>
      <w:lvlJc w:val="left"/>
      <w:pPr>
        <w:ind w:left="5940" w:hanging="360"/>
      </w:pPr>
      <w:rPr>
        <w:rFonts w:ascii="Courier New" w:hAnsi="Courier New" w:cs="Courier New" w:hint="default"/>
      </w:rPr>
    </w:lvl>
    <w:lvl w:ilvl="8" w:tplc="3EA47DC8">
      <w:start w:val="1"/>
      <w:numFmt w:val="bullet"/>
      <w:lvlText w:val=""/>
      <w:lvlJc w:val="left"/>
      <w:pPr>
        <w:ind w:left="6660" w:hanging="360"/>
      </w:pPr>
      <w:rPr>
        <w:rFonts w:ascii="Wingdings" w:hAnsi="Wingdings" w:cs="Wingdings" w:hint="default"/>
      </w:rPr>
    </w:lvl>
  </w:abstractNum>
  <w:abstractNum w:abstractNumId="2" w15:restartNumberingAfterBreak="0">
    <w:nsid w:val="11C6166C"/>
    <w:multiLevelType w:val="multilevel"/>
    <w:tmpl w:val="FCE69328"/>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 w15:restartNumberingAfterBreak="0">
    <w:nsid w:val="122539A1"/>
    <w:multiLevelType w:val="multilevel"/>
    <w:tmpl w:val="D76261E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6451907"/>
    <w:multiLevelType w:val="multilevel"/>
    <w:tmpl w:val="2BF6F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6BE3421"/>
    <w:multiLevelType w:val="hybridMultilevel"/>
    <w:tmpl w:val="303267A6"/>
    <w:lvl w:ilvl="0" w:tplc="BA8AF25A">
      <w:start w:val="1"/>
      <w:numFmt w:val="bullet"/>
      <w:lvlText w:val=""/>
      <w:lvlJc w:val="left"/>
      <w:pPr>
        <w:ind w:left="1287" w:hanging="360"/>
      </w:pPr>
      <w:rPr>
        <w:rFonts w:ascii="Symbol" w:hAnsi="Symbol" w:cs="Symbol" w:hint="default"/>
      </w:rPr>
    </w:lvl>
    <w:lvl w:ilvl="1" w:tplc="FC12DAD2">
      <w:start w:val="1"/>
      <w:numFmt w:val="bullet"/>
      <w:lvlText w:val="o"/>
      <w:lvlJc w:val="left"/>
      <w:pPr>
        <w:ind w:left="2007" w:hanging="360"/>
      </w:pPr>
      <w:rPr>
        <w:rFonts w:ascii="Courier New" w:hAnsi="Courier New" w:cs="Courier New" w:hint="default"/>
      </w:rPr>
    </w:lvl>
    <w:lvl w:ilvl="2" w:tplc="3AA2CB94">
      <w:start w:val="1"/>
      <w:numFmt w:val="bullet"/>
      <w:lvlText w:val=""/>
      <w:lvlJc w:val="left"/>
      <w:pPr>
        <w:ind w:left="2727" w:hanging="360"/>
      </w:pPr>
      <w:rPr>
        <w:rFonts w:ascii="Wingdings" w:hAnsi="Wingdings" w:cs="Wingdings" w:hint="default"/>
      </w:rPr>
    </w:lvl>
    <w:lvl w:ilvl="3" w:tplc="84DC7CEA">
      <w:start w:val="1"/>
      <w:numFmt w:val="bullet"/>
      <w:lvlText w:val=""/>
      <w:lvlJc w:val="left"/>
      <w:pPr>
        <w:ind w:left="3447" w:hanging="360"/>
      </w:pPr>
      <w:rPr>
        <w:rFonts w:ascii="Symbol" w:hAnsi="Symbol" w:cs="Symbol" w:hint="default"/>
      </w:rPr>
    </w:lvl>
    <w:lvl w:ilvl="4" w:tplc="7C122B40">
      <w:start w:val="1"/>
      <w:numFmt w:val="bullet"/>
      <w:lvlText w:val="o"/>
      <w:lvlJc w:val="left"/>
      <w:pPr>
        <w:ind w:left="4167" w:hanging="360"/>
      </w:pPr>
      <w:rPr>
        <w:rFonts w:ascii="Courier New" w:hAnsi="Courier New" w:cs="Courier New" w:hint="default"/>
      </w:rPr>
    </w:lvl>
    <w:lvl w:ilvl="5" w:tplc="AEC6844C">
      <w:start w:val="1"/>
      <w:numFmt w:val="bullet"/>
      <w:lvlText w:val=""/>
      <w:lvlJc w:val="left"/>
      <w:pPr>
        <w:ind w:left="4887" w:hanging="360"/>
      </w:pPr>
      <w:rPr>
        <w:rFonts w:ascii="Wingdings" w:hAnsi="Wingdings" w:cs="Wingdings" w:hint="default"/>
      </w:rPr>
    </w:lvl>
    <w:lvl w:ilvl="6" w:tplc="F85A20C8">
      <w:start w:val="1"/>
      <w:numFmt w:val="bullet"/>
      <w:lvlText w:val=""/>
      <w:lvlJc w:val="left"/>
      <w:pPr>
        <w:ind w:left="5607" w:hanging="360"/>
      </w:pPr>
      <w:rPr>
        <w:rFonts w:ascii="Symbol" w:hAnsi="Symbol" w:cs="Symbol" w:hint="default"/>
      </w:rPr>
    </w:lvl>
    <w:lvl w:ilvl="7" w:tplc="DF706FC0">
      <w:start w:val="1"/>
      <w:numFmt w:val="bullet"/>
      <w:lvlText w:val="o"/>
      <w:lvlJc w:val="left"/>
      <w:pPr>
        <w:ind w:left="6327" w:hanging="360"/>
      </w:pPr>
      <w:rPr>
        <w:rFonts w:ascii="Courier New" w:hAnsi="Courier New" w:cs="Courier New" w:hint="default"/>
      </w:rPr>
    </w:lvl>
    <w:lvl w:ilvl="8" w:tplc="A63E12C8">
      <w:start w:val="1"/>
      <w:numFmt w:val="bullet"/>
      <w:lvlText w:val=""/>
      <w:lvlJc w:val="left"/>
      <w:pPr>
        <w:ind w:left="7047" w:hanging="360"/>
      </w:pPr>
      <w:rPr>
        <w:rFonts w:ascii="Wingdings" w:hAnsi="Wingdings" w:cs="Wingdings" w:hint="default"/>
      </w:rPr>
    </w:lvl>
  </w:abstractNum>
  <w:abstractNum w:abstractNumId="6" w15:restartNumberingAfterBreak="0">
    <w:nsid w:val="247722A5"/>
    <w:multiLevelType w:val="hybridMultilevel"/>
    <w:tmpl w:val="A6163FA8"/>
    <w:lvl w:ilvl="0" w:tplc="776A86B4">
      <w:start w:val="1"/>
      <w:numFmt w:val="bullet"/>
      <w:lvlText w:val=""/>
      <w:lvlJc w:val="left"/>
      <w:pPr>
        <w:ind w:left="1287" w:hanging="360"/>
      </w:pPr>
      <w:rPr>
        <w:rFonts w:ascii="Symbol" w:hAnsi="Symbol" w:cs="Symbol" w:hint="default"/>
      </w:rPr>
    </w:lvl>
    <w:lvl w:ilvl="1" w:tplc="47BE9414">
      <w:start w:val="1"/>
      <w:numFmt w:val="bullet"/>
      <w:lvlText w:val="o"/>
      <w:lvlJc w:val="left"/>
      <w:pPr>
        <w:ind w:left="2007" w:hanging="360"/>
      </w:pPr>
      <w:rPr>
        <w:rFonts w:ascii="Courier New" w:hAnsi="Courier New" w:cs="Courier New" w:hint="default"/>
      </w:rPr>
    </w:lvl>
    <w:lvl w:ilvl="2" w:tplc="3258B290">
      <w:start w:val="1"/>
      <w:numFmt w:val="bullet"/>
      <w:lvlText w:val=""/>
      <w:lvlJc w:val="left"/>
      <w:pPr>
        <w:ind w:left="2727" w:hanging="360"/>
      </w:pPr>
      <w:rPr>
        <w:rFonts w:ascii="Wingdings" w:hAnsi="Wingdings" w:cs="Wingdings" w:hint="default"/>
      </w:rPr>
    </w:lvl>
    <w:lvl w:ilvl="3" w:tplc="CCDEE1D4">
      <w:start w:val="1"/>
      <w:numFmt w:val="bullet"/>
      <w:lvlText w:val=""/>
      <w:lvlJc w:val="left"/>
      <w:pPr>
        <w:ind w:left="3447" w:hanging="360"/>
      </w:pPr>
      <w:rPr>
        <w:rFonts w:ascii="Symbol" w:hAnsi="Symbol" w:cs="Symbol" w:hint="default"/>
      </w:rPr>
    </w:lvl>
    <w:lvl w:ilvl="4" w:tplc="01601E3E">
      <w:start w:val="1"/>
      <w:numFmt w:val="bullet"/>
      <w:lvlText w:val="o"/>
      <w:lvlJc w:val="left"/>
      <w:pPr>
        <w:ind w:left="4167" w:hanging="360"/>
      </w:pPr>
      <w:rPr>
        <w:rFonts w:ascii="Courier New" w:hAnsi="Courier New" w:cs="Courier New" w:hint="default"/>
      </w:rPr>
    </w:lvl>
    <w:lvl w:ilvl="5" w:tplc="90C2DC7A">
      <w:start w:val="1"/>
      <w:numFmt w:val="bullet"/>
      <w:lvlText w:val=""/>
      <w:lvlJc w:val="left"/>
      <w:pPr>
        <w:ind w:left="4887" w:hanging="360"/>
      </w:pPr>
      <w:rPr>
        <w:rFonts w:ascii="Wingdings" w:hAnsi="Wingdings" w:cs="Wingdings" w:hint="default"/>
      </w:rPr>
    </w:lvl>
    <w:lvl w:ilvl="6" w:tplc="DA9E8A96">
      <w:start w:val="1"/>
      <w:numFmt w:val="bullet"/>
      <w:lvlText w:val=""/>
      <w:lvlJc w:val="left"/>
      <w:pPr>
        <w:ind w:left="5607" w:hanging="360"/>
      </w:pPr>
      <w:rPr>
        <w:rFonts w:ascii="Symbol" w:hAnsi="Symbol" w:cs="Symbol" w:hint="default"/>
      </w:rPr>
    </w:lvl>
    <w:lvl w:ilvl="7" w:tplc="12AA6E06">
      <w:start w:val="1"/>
      <w:numFmt w:val="bullet"/>
      <w:lvlText w:val="o"/>
      <w:lvlJc w:val="left"/>
      <w:pPr>
        <w:ind w:left="6327" w:hanging="360"/>
      </w:pPr>
      <w:rPr>
        <w:rFonts w:ascii="Courier New" w:hAnsi="Courier New" w:cs="Courier New" w:hint="default"/>
      </w:rPr>
    </w:lvl>
    <w:lvl w:ilvl="8" w:tplc="62F81CDE">
      <w:start w:val="1"/>
      <w:numFmt w:val="bullet"/>
      <w:lvlText w:val=""/>
      <w:lvlJc w:val="left"/>
      <w:pPr>
        <w:ind w:left="7047" w:hanging="360"/>
      </w:pPr>
      <w:rPr>
        <w:rFonts w:ascii="Wingdings" w:hAnsi="Wingdings" w:cs="Wingdings" w:hint="default"/>
      </w:rPr>
    </w:lvl>
  </w:abstractNum>
  <w:abstractNum w:abstractNumId="7" w15:restartNumberingAfterBreak="0">
    <w:nsid w:val="29A14A88"/>
    <w:multiLevelType w:val="hybridMultilevel"/>
    <w:tmpl w:val="0D20DFD6"/>
    <w:lvl w:ilvl="0" w:tplc="A984A696">
      <w:start w:val="1"/>
      <w:numFmt w:val="bullet"/>
      <w:lvlText w:val=""/>
      <w:lvlJc w:val="left"/>
      <w:pPr>
        <w:ind w:left="720" w:hanging="360"/>
      </w:pPr>
      <w:rPr>
        <w:rFonts w:ascii="Symbol" w:hAnsi="Symbol" w:cs="Symbol" w:hint="default"/>
      </w:rPr>
    </w:lvl>
    <w:lvl w:ilvl="1" w:tplc="705619F2">
      <w:start w:val="1"/>
      <w:numFmt w:val="bullet"/>
      <w:lvlText w:val="o"/>
      <w:lvlJc w:val="left"/>
      <w:pPr>
        <w:ind w:left="1440" w:hanging="360"/>
      </w:pPr>
      <w:rPr>
        <w:rFonts w:ascii="Courier New" w:hAnsi="Courier New" w:cs="Courier New" w:hint="default"/>
      </w:rPr>
    </w:lvl>
    <w:lvl w:ilvl="2" w:tplc="9B3275F6">
      <w:start w:val="1"/>
      <w:numFmt w:val="bullet"/>
      <w:lvlText w:val=""/>
      <w:lvlJc w:val="left"/>
      <w:pPr>
        <w:ind w:left="2160" w:hanging="360"/>
      </w:pPr>
      <w:rPr>
        <w:rFonts w:ascii="Wingdings" w:hAnsi="Wingdings" w:cs="Wingdings" w:hint="default"/>
      </w:rPr>
    </w:lvl>
    <w:lvl w:ilvl="3" w:tplc="E764899C">
      <w:start w:val="1"/>
      <w:numFmt w:val="bullet"/>
      <w:lvlText w:val=""/>
      <w:lvlJc w:val="left"/>
      <w:pPr>
        <w:ind w:left="2880" w:hanging="360"/>
      </w:pPr>
      <w:rPr>
        <w:rFonts w:ascii="Symbol" w:hAnsi="Symbol" w:cs="Symbol" w:hint="default"/>
      </w:rPr>
    </w:lvl>
    <w:lvl w:ilvl="4" w:tplc="AF62F55E">
      <w:start w:val="1"/>
      <w:numFmt w:val="bullet"/>
      <w:lvlText w:val="o"/>
      <w:lvlJc w:val="left"/>
      <w:pPr>
        <w:ind w:left="3600" w:hanging="360"/>
      </w:pPr>
      <w:rPr>
        <w:rFonts w:ascii="Courier New" w:hAnsi="Courier New" w:cs="Courier New" w:hint="default"/>
      </w:rPr>
    </w:lvl>
    <w:lvl w:ilvl="5" w:tplc="BCFCA6D8">
      <w:start w:val="1"/>
      <w:numFmt w:val="bullet"/>
      <w:lvlText w:val=""/>
      <w:lvlJc w:val="left"/>
      <w:pPr>
        <w:ind w:left="4320" w:hanging="360"/>
      </w:pPr>
      <w:rPr>
        <w:rFonts w:ascii="Wingdings" w:hAnsi="Wingdings" w:cs="Wingdings" w:hint="default"/>
      </w:rPr>
    </w:lvl>
    <w:lvl w:ilvl="6" w:tplc="41D28D8C">
      <w:start w:val="1"/>
      <w:numFmt w:val="bullet"/>
      <w:lvlText w:val=""/>
      <w:lvlJc w:val="left"/>
      <w:pPr>
        <w:ind w:left="5040" w:hanging="360"/>
      </w:pPr>
      <w:rPr>
        <w:rFonts w:ascii="Symbol" w:hAnsi="Symbol" w:cs="Symbol" w:hint="default"/>
      </w:rPr>
    </w:lvl>
    <w:lvl w:ilvl="7" w:tplc="B020691A">
      <w:start w:val="1"/>
      <w:numFmt w:val="bullet"/>
      <w:lvlText w:val="o"/>
      <w:lvlJc w:val="left"/>
      <w:pPr>
        <w:ind w:left="5760" w:hanging="360"/>
      </w:pPr>
      <w:rPr>
        <w:rFonts w:ascii="Courier New" w:hAnsi="Courier New" w:cs="Courier New" w:hint="default"/>
      </w:rPr>
    </w:lvl>
    <w:lvl w:ilvl="8" w:tplc="7186BBB4">
      <w:start w:val="1"/>
      <w:numFmt w:val="bullet"/>
      <w:lvlText w:val=""/>
      <w:lvlJc w:val="left"/>
      <w:pPr>
        <w:ind w:left="6480" w:hanging="360"/>
      </w:pPr>
      <w:rPr>
        <w:rFonts w:ascii="Wingdings" w:hAnsi="Wingdings" w:cs="Wingdings" w:hint="default"/>
      </w:rPr>
    </w:lvl>
  </w:abstractNum>
  <w:abstractNum w:abstractNumId="8" w15:restartNumberingAfterBreak="0">
    <w:nsid w:val="343172E3"/>
    <w:multiLevelType w:val="multilevel"/>
    <w:tmpl w:val="EB1E72C8"/>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9" w15:restartNumberingAfterBreak="0">
    <w:nsid w:val="35082D05"/>
    <w:multiLevelType w:val="multilevel"/>
    <w:tmpl w:val="F36AB00C"/>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0" w15:restartNumberingAfterBreak="0">
    <w:nsid w:val="36290F56"/>
    <w:multiLevelType w:val="multilevel"/>
    <w:tmpl w:val="14E85AD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1" w15:restartNumberingAfterBreak="0">
    <w:nsid w:val="3AA17244"/>
    <w:multiLevelType w:val="multilevel"/>
    <w:tmpl w:val="47202B82"/>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2" w15:restartNumberingAfterBreak="0">
    <w:nsid w:val="41523444"/>
    <w:multiLevelType w:val="hybridMultilevel"/>
    <w:tmpl w:val="8B1C17DE"/>
    <w:lvl w:ilvl="0" w:tplc="0E82DC0C">
      <w:start w:val="2"/>
      <w:numFmt w:val="decimal"/>
      <w:lvlText w:val="%1."/>
      <w:lvlJc w:val="left"/>
      <w:pPr>
        <w:ind w:left="1259" w:hanging="360"/>
      </w:pPr>
      <w:rPr>
        <w:rFonts w:hint="default"/>
        <w:color w:val="auto"/>
      </w:rPr>
    </w:lvl>
    <w:lvl w:ilvl="1" w:tplc="64A80308">
      <w:start w:val="1"/>
      <w:numFmt w:val="lowerLetter"/>
      <w:lvlText w:val="%2."/>
      <w:lvlJc w:val="left"/>
      <w:pPr>
        <w:ind w:left="1440" w:hanging="360"/>
      </w:pPr>
    </w:lvl>
    <w:lvl w:ilvl="2" w:tplc="BF1C2368">
      <w:start w:val="1"/>
      <w:numFmt w:val="lowerRoman"/>
      <w:lvlText w:val="%3."/>
      <w:lvlJc w:val="right"/>
      <w:pPr>
        <w:ind w:left="2160" w:hanging="180"/>
      </w:pPr>
    </w:lvl>
    <w:lvl w:ilvl="3" w:tplc="A0E27002">
      <w:start w:val="1"/>
      <w:numFmt w:val="decimal"/>
      <w:lvlText w:val="%4."/>
      <w:lvlJc w:val="left"/>
      <w:pPr>
        <w:ind w:left="2880" w:hanging="360"/>
      </w:pPr>
    </w:lvl>
    <w:lvl w:ilvl="4" w:tplc="682E1FB0">
      <w:start w:val="1"/>
      <w:numFmt w:val="lowerLetter"/>
      <w:lvlText w:val="%5."/>
      <w:lvlJc w:val="left"/>
      <w:pPr>
        <w:ind w:left="3600" w:hanging="360"/>
      </w:pPr>
    </w:lvl>
    <w:lvl w:ilvl="5" w:tplc="F95CEBD4">
      <w:start w:val="1"/>
      <w:numFmt w:val="lowerRoman"/>
      <w:lvlText w:val="%6."/>
      <w:lvlJc w:val="right"/>
      <w:pPr>
        <w:ind w:left="4320" w:hanging="180"/>
      </w:pPr>
    </w:lvl>
    <w:lvl w:ilvl="6" w:tplc="B8F645FA">
      <w:start w:val="1"/>
      <w:numFmt w:val="decimal"/>
      <w:lvlText w:val="%7."/>
      <w:lvlJc w:val="left"/>
      <w:pPr>
        <w:ind w:left="5040" w:hanging="360"/>
      </w:pPr>
    </w:lvl>
    <w:lvl w:ilvl="7" w:tplc="E3D02D6A">
      <w:start w:val="1"/>
      <w:numFmt w:val="lowerLetter"/>
      <w:lvlText w:val="%8."/>
      <w:lvlJc w:val="left"/>
      <w:pPr>
        <w:ind w:left="5760" w:hanging="360"/>
      </w:pPr>
    </w:lvl>
    <w:lvl w:ilvl="8" w:tplc="851885AA">
      <w:start w:val="1"/>
      <w:numFmt w:val="lowerRoman"/>
      <w:lvlText w:val="%9."/>
      <w:lvlJc w:val="right"/>
      <w:pPr>
        <w:ind w:left="6480" w:hanging="180"/>
      </w:pPr>
    </w:lvl>
  </w:abstractNum>
  <w:abstractNum w:abstractNumId="13" w15:restartNumberingAfterBreak="0">
    <w:nsid w:val="42737B2F"/>
    <w:multiLevelType w:val="hybridMultilevel"/>
    <w:tmpl w:val="0CFEC2EC"/>
    <w:lvl w:ilvl="0" w:tplc="8C866194">
      <w:start w:val="1"/>
      <w:numFmt w:val="decimal"/>
      <w:lvlText w:val="1.%1."/>
      <w:lvlJc w:val="left"/>
      <w:pPr>
        <w:ind w:left="1260" w:hanging="360"/>
      </w:pPr>
      <w:rPr>
        <w:rFonts w:hint="default"/>
      </w:rPr>
    </w:lvl>
    <w:lvl w:ilvl="1" w:tplc="D4A8A8E0">
      <w:start w:val="1"/>
      <w:numFmt w:val="lowerLetter"/>
      <w:lvlText w:val="%2."/>
      <w:lvlJc w:val="left"/>
      <w:pPr>
        <w:ind w:left="1980" w:hanging="360"/>
      </w:pPr>
    </w:lvl>
    <w:lvl w:ilvl="2" w:tplc="39CCC7A8">
      <w:start w:val="1"/>
      <w:numFmt w:val="bullet"/>
      <w:lvlText w:val="-"/>
      <w:lvlJc w:val="left"/>
      <w:pPr>
        <w:ind w:left="2880" w:hanging="360"/>
      </w:pPr>
      <w:rPr>
        <w:rFonts w:ascii="Times New Roman" w:eastAsia="Times New Roman" w:hAnsi="Times New Roman" w:hint="default"/>
      </w:rPr>
    </w:lvl>
    <w:lvl w:ilvl="3" w:tplc="20A83EC2">
      <w:start w:val="1"/>
      <w:numFmt w:val="decimal"/>
      <w:lvlText w:val="%4."/>
      <w:lvlJc w:val="left"/>
      <w:pPr>
        <w:ind w:left="3420" w:hanging="360"/>
      </w:pPr>
    </w:lvl>
    <w:lvl w:ilvl="4" w:tplc="E424FBAC">
      <w:start w:val="1"/>
      <w:numFmt w:val="lowerLetter"/>
      <w:lvlText w:val="%5."/>
      <w:lvlJc w:val="left"/>
      <w:pPr>
        <w:ind w:left="4140" w:hanging="360"/>
      </w:pPr>
    </w:lvl>
    <w:lvl w:ilvl="5" w:tplc="B7FE1820">
      <w:start w:val="1"/>
      <w:numFmt w:val="lowerRoman"/>
      <w:lvlText w:val="%6."/>
      <w:lvlJc w:val="right"/>
      <w:pPr>
        <w:ind w:left="4860" w:hanging="180"/>
      </w:pPr>
    </w:lvl>
    <w:lvl w:ilvl="6" w:tplc="F8ECF7B8">
      <w:start w:val="1"/>
      <w:numFmt w:val="decimal"/>
      <w:lvlText w:val="%7."/>
      <w:lvlJc w:val="left"/>
      <w:pPr>
        <w:ind w:left="5580" w:hanging="360"/>
      </w:pPr>
    </w:lvl>
    <w:lvl w:ilvl="7" w:tplc="E05CA7C4">
      <w:start w:val="1"/>
      <w:numFmt w:val="lowerLetter"/>
      <w:lvlText w:val="%8."/>
      <w:lvlJc w:val="left"/>
      <w:pPr>
        <w:ind w:left="6300" w:hanging="360"/>
      </w:pPr>
    </w:lvl>
    <w:lvl w:ilvl="8" w:tplc="7530405C">
      <w:start w:val="1"/>
      <w:numFmt w:val="lowerRoman"/>
      <w:lvlText w:val="%9."/>
      <w:lvlJc w:val="right"/>
      <w:pPr>
        <w:ind w:left="7020" w:hanging="180"/>
      </w:pPr>
    </w:lvl>
  </w:abstractNum>
  <w:abstractNum w:abstractNumId="14" w15:restartNumberingAfterBreak="0">
    <w:nsid w:val="46B540E0"/>
    <w:multiLevelType w:val="hybridMultilevel"/>
    <w:tmpl w:val="2D3480E6"/>
    <w:lvl w:ilvl="0" w:tplc="60C27F62">
      <w:start w:val="3"/>
      <w:numFmt w:val="decimal"/>
      <w:lvlText w:val="%1."/>
      <w:lvlJc w:val="left"/>
      <w:pPr>
        <w:ind w:left="1259" w:hanging="360"/>
      </w:pPr>
      <w:rPr>
        <w:rFonts w:hint="default"/>
      </w:rPr>
    </w:lvl>
    <w:lvl w:ilvl="1" w:tplc="62D28F7A">
      <w:start w:val="1"/>
      <w:numFmt w:val="lowerLetter"/>
      <w:lvlText w:val="%2."/>
      <w:lvlJc w:val="left"/>
      <w:pPr>
        <w:ind w:left="1979" w:hanging="360"/>
      </w:pPr>
    </w:lvl>
    <w:lvl w:ilvl="2" w:tplc="A3E06004">
      <w:start w:val="1"/>
      <w:numFmt w:val="lowerRoman"/>
      <w:lvlText w:val="%3."/>
      <w:lvlJc w:val="right"/>
      <w:pPr>
        <w:ind w:left="2699" w:hanging="180"/>
      </w:pPr>
    </w:lvl>
    <w:lvl w:ilvl="3" w:tplc="E48C8AC4">
      <w:start w:val="1"/>
      <w:numFmt w:val="decimal"/>
      <w:lvlText w:val="%4."/>
      <w:lvlJc w:val="left"/>
      <w:pPr>
        <w:ind w:left="3419" w:hanging="360"/>
      </w:pPr>
    </w:lvl>
    <w:lvl w:ilvl="4" w:tplc="EB34CF28">
      <w:start w:val="1"/>
      <w:numFmt w:val="lowerLetter"/>
      <w:lvlText w:val="%5."/>
      <w:lvlJc w:val="left"/>
      <w:pPr>
        <w:ind w:left="4139" w:hanging="360"/>
      </w:pPr>
    </w:lvl>
    <w:lvl w:ilvl="5" w:tplc="CD4A4D54">
      <w:start w:val="1"/>
      <w:numFmt w:val="lowerRoman"/>
      <w:lvlText w:val="%6."/>
      <w:lvlJc w:val="right"/>
      <w:pPr>
        <w:ind w:left="4859" w:hanging="180"/>
      </w:pPr>
    </w:lvl>
    <w:lvl w:ilvl="6" w:tplc="E59C57A2">
      <w:start w:val="1"/>
      <w:numFmt w:val="decimal"/>
      <w:lvlText w:val="%7."/>
      <w:lvlJc w:val="left"/>
      <w:pPr>
        <w:ind w:left="5579" w:hanging="360"/>
      </w:pPr>
    </w:lvl>
    <w:lvl w:ilvl="7" w:tplc="4BCC47F2">
      <w:start w:val="1"/>
      <w:numFmt w:val="lowerLetter"/>
      <w:lvlText w:val="%8."/>
      <w:lvlJc w:val="left"/>
      <w:pPr>
        <w:ind w:left="6299" w:hanging="360"/>
      </w:pPr>
    </w:lvl>
    <w:lvl w:ilvl="8" w:tplc="67AA5CEC">
      <w:start w:val="1"/>
      <w:numFmt w:val="lowerRoman"/>
      <w:lvlText w:val="%9."/>
      <w:lvlJc w:val="right"/>
      <w:pPr>
        <w:ind w:left="7019" w:hanging="180"/>
      </w:pPr>
    </w:lvl>
  </w:abstractNum>
  <w:abstractNum w:abstractNumId="15" w15:restartNumberingAfterBreak="0">
    <w:nsid w:val="4E7E0666"/>
    <w:multiLevelType w:val="hybridMultilevel"/>
    <w:tmpl w:val="6B10BA6A"/>
    <w:lvl w:ilvl="0" w:tplc="14B236FC">
      <w:start w:val="1"/>
      <w:numFmt w:val="bullet"/>
      <w:lvlText w:val="­"/>
      <w:lvlJc w:val="left"/>
      <w:pPr>
        <w:ind w:left="1287" w:hanging="360"/>
      </w:pPr>
      <w:rPr>
        <w:rFonts w:ascii="Courier New" w:hAnsi="Courier New" w:cs="Courier New" w:hint="default"/>
      </w:rPr>
    </w:lvl>
    <w:lvl w:ilvl="1" w:tplc="E11A456A">
      <w:start w:val="1"/>
      <w:numFmt w:val="bullet"/>
      <w:lvlText w:val="o"/>
      <w:lvlJc w:val="left"/>
      <w:pPr>
        <w:ind w:left="2007" w:hanging="360"/>
      </w:pPr>
      <w:rPr>
        <w:rFonts w:ascii="Courier New" w:hAnsi="Courier New" w:cs="Courier New" w:hint="default"/>
      </w:rPr>
    </w:lvl>
    <w:lvl w:ilvl="2" w:tplc="7E702B30">
      <w:start w:val="1"/>
      <w:numFmt w:val="bullet"/>
      <w:lvlText w:val="­"/>
      <w:lvlJc w:val="left"/>
      <w:pPr>
        <w:ind w:left="2727" w:hanging="360"/>
      </w:pPr>
      <w:rPr>
        <w:rFonts w:ascii="Courier New" w:hAnsi="Courier New" w:cs="Courier New" w:hint="default"/>
      </w:rPr>
    </w:lvl>
    <w:lvl w:ilvl="3" w:tplc="4F9687F4">
      <w:start w:val="1"/>
      <w:numFmt w:val="bullet"/>
      <w:lvlText w:val=""/>
      <w:lvlJc w:val="left"/>
      <w:pPr>
        <w:ind w:left="3447" w:hanging="360"/>
      </w:pPr>
      <w:rPr>
        <w:rFonts w:ascii="Symbol" w:hAnsi="Symbol" w:cs="Symbol" w:hint="default"/>
      </w:rPr>
    </w:lvl>
    <w:lvl w:ilvl="4" w:tplc="1D968644">
      <w:start w:val="1"/>
      <w:numFmt w:val="bullet"/>
      <w:lvlText w:val="o"/>
      <w:lvlJc w:val="left"/>
      <w:pPr>
        <w:ind w:left="4167" w:hanging="360"/>
      </w:pPr>
      <w:rPr>
        <w:rFonts w:ascii="Courier New" w:hAnsi="Courier New" w:cs="Courier New" w:hint="default"/>
      </w:rPr>
    </w:lvl>
    <w:lvl w:ilvl="5" w:tplc="5BCE5B5E">
      <w:start w:val="1"/>
      <w:numFmt w:val="bullet"/>
      <w:lvlText w:val=""/>
      <w:lvlJc w:val="left"/>
      <w:pPr>
        <w:ind w:left="4887" w:hanging="360"/>
      </w:pPr>
      <w:rPr>
        <w:rFonts w:ascii="Wingdings" w:hAnsi="Wingdings" w:cs="Wingdings" w:hint="default"/>
      </w:rPr>
    </w:lvl>
    <w:lvl w:ilvl="6" w:tplc="BCB60A16">
      <w:start w:val="1"/>
      <w:numFmt w:val="bullet"/>
      <w:lvlText w:val=""/>
      <w:lvlJc w:val="left"/>
      <w:pPr>
        <w:ind w:left="5607" w:hanging="360"/>
      </w:pPr>
      <w:rPr>
        <w:rFonts w:ascii="Symbol" w:hAnsi="Symbol" w:cs="Symbol" w:hint="default"/>
      </w:rPr>
    </w:lvl>
    <w:lvl w:ilvl="7" w:tplc="6480D902">
      <w:start w:val="1"/>
      <w:numFmt w:val="bullet"/>
      <w:lvlText w:val="o"/>
      <w:lvlJc w:val="left"/>
      <w:pPr>
        <w:ind w:left="6327" w:hanging="360"/>
      </w:pPr>
      <w:rPr>
        <w:rFonts w:ascii="Courier New" w:hAnsi="Courier New" w:cs="Courier New" w:hint="default"/>
      </w:rPr>
    </w:lvl>
    <w:lvl w:ilvl="8" w:tplc="A6B8797C">
      <w:start w:val="1"/>
      <w:numFmt w:val="bullet"/>
      <w:lvlText w:val=""/>
      <w:lvlJc w:val="left"/>
      <w:pPr>
        <w:ind w:left="7047" w:hanging="360"/>
      </w:pPr>
      <w:rPr>
        <w:rFonts w:ascii="Wingdings" w:hAnsi="Wingdings" w:cs="Wingdings" w:hint="default"/>
      </w:rPr>
    </w:lvl>
  </w:abstractNum>
  <w:abstractNum w:abstractNumId="16" w15:restartNumberingAfterBreak="0">
    <w:nsid w:val="516D005F"/>
    <w:multiLevelType w:val="hybridMultilevel"/>
    <w:tmpl w:val="DE24C246"/>
    <w:lvl w:ilvl="0" w:tplc="6A70DD0A">
      <w:start w:val="1"/>
      <w:numFmt w:val="decimal"/>
      <w:lvlText w:val="%1."/>
      <w:lvlJc w:val="left"/>
      <w:pPr>
        <w:tabs>
          <w:tab w:val="num" w:pos="1080"/>
        </w:tabs>
        <w:ind w:left="1080" w:hanging="360"/>
      </w:pPr>
      <w:rPr>
        <w:rFonts w:hint="default"/>
      </w:rPr>
    </w:lvl>
    <w:lvl w:ilvl="1" w:tplc="6C4AD370">
      <w:start w:val="1"/>
      <w:numFmt w:val="decimal"/>
      <w:lvlText w:val="%2)"/>
      <w:lvlJc w:val="left"/>
      <w:pPr>
        <w:tabs>
          <w:tab w:val="num" w:pos="1620"/>
        </w:tabs>
        <w:ind w:left="1620" w:hanging="360"/>
      </w:pPr>
      <w:rPr>
        <w:rFonts w:hint="default"/>
      </w:rPr>
    </w:lvl>
    <w:lvl w:ilvl="2" w:tplc="305476FE">
      <w:start w:val="1"/>
      <w:numFmt w:val="lowerRoman"/>
      <w:lvlText w:val="%3."/>
      <w:lvlJc w:val="right"/>
      <w:pPr>
        <w:tabs>
          <w:tab w:val="num" w:pos="2340"/>
        </w:tabs>
        <w:ind w:left="2340" w:hanging="180"/>
      </w:pPr>
    </w:lvl>
    <w:lvl w:ilvl="3" w:tplc="658E8F50">
      <w:start w:val="1"/>
      <w:numFmt w:val="decimal"/>
      <w:lvlText w:val="%4."/>
      <w:lvlJc w:val="left"/>
      <w:pPr>
        <w:tabs>
          <w:tab w:val="num" w:pos="3060"/>
        </w:tabs>
        <w:ind w:left="3060" w:hanging="360"/>
      </w:pPr>
    </w:lvl>
    <w:lvl w:ilvl="4" w:tplc="663EB9AE">
      <w:start w:val="1"/>
      <w:numFmt w:val="lowerLetter"/>
      <w:lvlText w:val="%5."/>
      <w:lvlJc w:val="left"/>
      <w:pPr>
        <w:tabs>
          <w:tab w:val="num" w:pos="3780"/>
        </w:tabs>
        <w:ind w:left="3780" w:hanging="360"/>
      </w:pPr>
    </w:lvl>
    <w:lvl w:ilvl="5" w:tplc="D6F863DE">
      <w:start w:val="1"/>
      <w:numFmt w:val="lowerRoman"/>
      <w:lvlText w:val="%6."/>
      <w:lvlJc w:val="right"/>
      <w:pPr>
        <w:tabs>
          <w:tab w:val="num" w:pos="4500"/>
        </w:tabs>
        <w:ind w:left="4500" w:hanging="180"/>
      </w:pPr>
    </w:lvl>
    <w:lvl w:ilvl="6" w:tplc="D772AB7E">
      <w:start w:val="1"/>
      <w:numFmt w:val="decimal"/>
      <w:lvlText w:val="%7."/>
      <w:lvlJc w:val="left"/>
      <w:pPr>
        <w:tabs>
          <w:tab w:val="num" w:pos="5220"/>
        </w:tabs>
        <w:ind w:left="5220" w:hanging="360"/>
      </w:pPr>
    </w:lvl>
    <w:lvl w:ilvl="7" w:tplc="99140158">
      <w:start w:val="1"/>
      <w:numFmt w:val="lowerLetter"/>
      <w:lvlText w:val="%8."/>
      <w:lvlJc w:val="left"/>
      <w:pPr>
        <w:tabs>
          <w:tab w:val="num" w:pos="5940"/>
        </w:tabs>
        <w:ind w:left="5940" w:hanging="360"/>
      </w:pPr>
    </w:lvl>
    <w:lvl w:ilvl="8" w:tplc="F23ED200">
      <w:start w:val="1"/>
      <w:numFmt w:val="lowerRoman"/>
      <w:lvlText w:val="%9."/>
      <w:lvlJc w:val="right"/>
      <w:pPr>
        <w:tabs>
          <w:tab w:val="num" w:pos="6660"/>
        </w:tabs>
        <w:ind w:left="6660" w:hanging="180"/>
      </w:pPr>
    </w:lvl>
  </w:abstractNum>
  <w:abstractNum w:abstractNumId="17" w15:restartNumberingAfterBreak="0">
    <w:nsid w:val="53BC137A"/>
    <w:multiLevelType w:val="multilevel"/>
    <w:tmpl w:val="AA589DAE"/>
    <w:lvl w:ilvl="0">
      <w:start w:val="1"/>
      <w:numFmt w:val="decimal"/>
      <w:lvlText w:val="%1."/>
      <w:lvlJc w:val="left"/>
      <w:pPr>
        <w:ind w:left="899" w:hanging="360"/>
      </w:pPr>
      <w:rPr>
        <w:rFonts w:hint="default"/>
      </w:rPr>
    </w:lvl>
    <w:lvl w:ilvl="1">
      <w:start w:val="3"/>
      <w:numFmt w:val="decimal"/>
      <w:isLgl/>
      <w:lvlText w:val="%1.%2."/>
      <w:lvlJc w:val="left"/>
      <w:pPr>
        <w:ind w:left="929" w:hanging="39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18" w15:restartNumberingAfterBreak="0">
    <w:nsid w:val="580A47AA"/>
    <w:multiLevelType w:val="multilevel"/>
    <w:tmpl w:val="6CAA5186"/>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9" w15:restartNumberingAfterBreak="0">
    <w:nsid w:val="5EDA0F2F"/>
    <w:multiLevelType w:val="hybridMultilevel"/>
    <w:tmpl w:val="6C4C22CE"/>
    <w:lvl w:ilvl="0" w:tplc="8A6E03D4">
      <w:start w:val="1"/>
      <w:numFmt w:val="bullet"/>
      <w:lvlText w:val=""/>
      <w:lvlJc w:val="left"/>
      <w:pPr>
        <w:ind w:left="1440" w:hanging="360"/>
      </w:pPr>
      <w:rPr>
        <w:rFonts w:ascii="Symbol" w:hAnsi="Symbol" w:cs="Symbol" w:hint="default"/>
      </w:rPr>
    </w:lvl>
    <w:lvl w:ilvl="1" w:tplc="1C8A1B34">
      <w:start w:val="1"/>
      <w:numFmt w:val="bullet"/>
      <w:lvlText w:val="o"/>
      <w:lvlJc w:val="left"/>
      <w:pPr>
        <w:ind w:left="2160" w:hanging="360"/>
      </w:pPr>
      <w:rPr>
        <w:rFonts w:ascii="Courier New" w:hAnsi="Courier New" w:cs="Courier New" w:hint="default"/>
      </w:rPr>
    </w:lvl>
    <w:lvl w:ilvl="2" w:tplc="1DBAE438">
      <w:start w:val="1"/>
      <w:numFmt w:val="bullet"/>
      <w:lvlText w:val=""/>
      <w:lvlJc w:val="left"/>
      <w:pPr>
        <w:ind w:left="2880" w:hanging="360"/>
      </w:pPr>
      <w:rPr>
        <w:rFonts w:ascii="Wingdings" w:hAnsi="Wingdings" w:cs="Wingdings" w:hint="default"/>
      </w:rPr>
    </w:lvl>
    <w:lvl w:ilvl="3" w:tplc="B3183FEE">
      <w:start w:val="1"/>
      <w:numFmt w:val="bullet"/>
      <w:lvlText w:val=""/>
      <w:lvlJc w:val="left"/>
      <w:pPr>
        <w:ind w:left="3600" w:hanging="360"/>
      </w:pPr>
      <w:rPr>
        <w:rFonts w:ascii="Symbol" w:hAnsi="Symbol" w:cs="Symbol" w:hint="default"/>
      </w:rPr>
    </w:lvl>
    <w:lvl w:ilvl="4" w:tplc="1C30D8A2">
      <w:start w:val="1"/>
      <w:numFmt w:val="bullet"/>
      <w:lvlText w:val="o"/>
      <w:lvlJc w:val="left"/>
      <w:pPr>
        <w:ind w:left="4320" w:hanging="360"/>
      </w:pPr>
      <w:rPr>
        <w:rFonts w:ascii="Courier New" w:hAnsi="Courier New" w:cs="Courier New" w:hint="default"/>
      </w:rPr>
    </w:lvl>
    <w:lvl w:ilvl="5" w:tplc="7AA23A96">
      <w:start w:val="1"/>
      <w:numFmt w:val="bullet"/>
      <w:lvlText w:val=""/>
      <w:lvlJc w:val="left"/>
      <w:pPr>
        <w:ind w:left="5040" w:hanging="360"/>
      </w:pPr>
      <w:rPr>
        <w:rFonts w:ascii="Wingdings" w:hAnsi="Wingdings" w:cs="Wingdings" w:hint="default"/>
      </w:rPr>
    </w:lvl>
    <w:lvl w:ilvl="6" w:tplc="00D65548">
      <w:start w:val="1"/>
      <w:numFmt w:val="bullet"/>
      <w:lvlText w:val=""/>
      <w:lvlJc w:val="left"/>
      <w:pPr>
        <w:ind w:left="5760" w:hanging="360"/>
      </w:pPr>
      <w:rPr>
        <w:rFonts w:ascii="Symbol" w:hAnsi="Symbol" w:cs="Symbol" w:hint="default"/>
      </w:rPr>
    </w:lvl>
    <w:lvl w:ilvl="7" w:tplc="28AA87FE">
      <w:start w:val="1"/>
      <w:numFmt w:val="bullet"/>
      <w:lvlText w:val="o"/>
      <w:lvlJc w:val="left"/>
      <w:pPr>
        <w:ind w:left="6480" w:hanging="360"/>
      </w:pPr>
      <w:rPr>
        <w:rFonts w:ascii="Courier New" w:hAnsi="Courier New" w:cs="Courier New" w:hint="default"/>
      </w:rPr>
    </w:lvl>
    <w:lvl w:ilvl="8" w:tplc="81EEFADC">
      <w:start w:val="1"/>
      <w:numFmt w:val="bullet"/>
      <w:lvlText w:val=""/>
      <w:lvlJc w:val="left"/>
      <w:pPr>
        <w:ind w:left="7200" w:hanging="360"/>
      </w:pPr>
      <w:rPr>
        <w:rFonts w:ascii="Wingdings" w:hAnsi="Wingdings" w:cs="Wingdings" w:hint="default"/>
      </w:rPr>
    </w:lvl>
  </w:abstractNum>
  <w:abstractNum w:abstractNumId="20" w15:restartNumberingAfterBreak="0">
    <w:nsid w:val="733D3169"/>
    <w:multiLevelType w:val="hybridMultilevel"/>
    <w:tmpl w:val="66AA0C76"/>
    <w:lvl w:ilvl="0" w:tplc="6FFA4826">
      <w:start w:val="1"/>
      <w:numFmt w:val="bullet"/>
      <w:lvlText w:val=""/>
      <w:lvlJc w:val="left"/>
      <w:pPr>
        <w:ind w:left="1260" w:hanging="360"/>
      </w:pPr>
      <w:rPr>
        <w:rFonts w:ascii="Symbol" w:hAnsi="Symbol" w:cs="Symbol" w:hint="default"/>
      </w:rPr>
    </w:lvl>
    <w:lvl w:ilvl="1" w:tplc="30742926">
      <w:start w:val="1"/>
      <w:numFmt w:val="lowerLetter"/>
      <w:lvlText w:val="%2."/>
      <w:lvlJc w:val="left"/>
      <w:pPr>
        <w:ind w:left="1980" w:hanging="360"/>
      </w:pPr>
    </w:lvl>
    <w:lvl w:ilvl="2" w:tplc="101E9E96">
      <w:start w:val="1"/>
      <w:numFmt w:val="lowerRoman"/>
      <w:lvlText w:val="%3."/>
      <w:lvlJc w:val="right"/>
      <w:pPr>
        <w:ind w:left="2700" w:hanging="180"/>
      </w:pPr>
    </w:lvl>
    <w:lvl w:ilvl="3" w:tplc="8D76786E">
      <w:start w:val="1"/>
      <w:numFmt w:val="decimal"/>
      <w:lvlText w:val="%4."/>
      <w:lvlJc w:val="left"/>
      <w:pPr>
        <w:ind w:left="3420" w:hanging="360"/>
      </w:pPr>
    </w:lvl>
    <w:lvl w:ilvl="4" w:tplc="74F43566">
      <w:start w:val="1"/>
      <w:numFmt w:val="lowerLetter"/>
      <w:lvlText w:val="%5."/>
      <w:lvlJc w:val="left"/>
      <w:pPr>
        <w:ind w:left="4140" w:hanging="360"/>
      </w:pPr>
    </w:lvl>
    <w:lvl w:ilvl="5" w:tplc="0A803CA0">
      <w:start w:val="1"/>
      <w:numFmt w:val="lowerRoman"/>
      <w:lvlText w:val="%6."/>
      <w:lvlJc w:val="right"/>
      <w:pPr>
        <w:ind w:left="4860" w:hanging="180"/>
      </w:pPr>
    </w:lvl>
    <w:lvl w:ilvl="6" w:tplc="153E6802">
      <w:start w:val="1"/>
      <w:numFmt w:val="decimal"/>
      <w:lvlText w:val="%7."/>
      <w:lvlJc w:val="left"/>
      <w:pPr>
        <w:ind w:left="5580" w:hanging="360"/>
      </w:pPr>
    </w:lvl>
    <w:lvl w:ilvl="7" w:tplc="7C1E0510">
      <w:start w:val="1"/>
      <w:numFmt w:val="lowerLetter"/>
      <w:lvlText w:val="%8."/>
      <w:lvlJc w:val="left"/>
      <w:pPr>
        <w:ind w:left="6300" w:hanging="360"/>
      </w:pPr>
    </w:lvl>
    <w:lvl w:ilvl="8" w:tplc="A88A3AE4">
      <w:start w:val="1"/>
      <w:numFmt w:val="lowerRoman"/>
      <w:lvlText w:val="%9."/>
      <w:lvlJc w:val="right"/>
      <w:pPr>
        <w:ind w:left="7020" w:hanging="180"/>
      </w:pPr>
    </w:lvl>
  </w:abstractNum>
  <w:abstractNum w:abstractNumId="21" w15:restartNumberingAfterBreak="0">
    <w:nsid w:val="777B07C5"/>
    <w:multiLevelType w:val="hybridMultilevel"/>
    <w:tmpl w:val="6B3E84A6"/>
    <w:lvl w:ilvl="0" w:tplc="7DEEA192">
      <w:start w:val="1"/>
      <w:numFmt w:val="bullet"/>
      <w:lvlText w:val=""/>
      <w:lvlJc w:val="left"/>
      <w:pPr>
        <w:ind w:left="1287" w:hanging="360"/>
      </w:pPr>
      <w:rPr>
        <w:rFonts w:ascii="Symbol" w:hAnsi="Symbol" w:cs="Symbol" w:hint="default"/>
      </w:rPr>
    </w:lvl>
    <w:lvl w:ilvl="1" w:tplc="E7C654C0">
      <w:start w:val="1"/>
      <w:numFmt w:val="bullet"/>
      <w:lvlText w:val="o"/>
      <w:lvlJc w:val="left"/>
      <w:pPr>
        <w:ind w:left="2007" w:hanging="360"/>
      </w:pPr>
      <w:rPr>
        <w:rFonts w:ascii="Courier New" w:hAnsi="Courier New" w:cs="Courier New" w:hint="default"/>
      </w:rPr>
    </w:lvl>
    <w:lvl w:ilvl="2" w:tplc="E208F914">
      <w:start w:val="1"/>
      <w:numFmt w:val="bullet"/>
      <w:lvlText w:val=""/>
      <w:lvlJc w:val="left"/>
      <w:pPr>
        <w:ind w:left="2727" w:hanging="360"/>
      </w:pPr>
      <w:rPr>
        <w:rFonts w:ascii="Wingdings" w:hAnsi="Wingdings" w:cs="Wingdings" w:hint="default"/>
      </w:rPr>
    </w:lvl>
    <w:lvl w:ilvl="3" w:tplc="13BEDB38">
      <w:start w:val="1"/>
      <w:numFmt w:val="bullet"/>
      <w:lvlText w:val=""/>
      <w:lvlJc w:val="left"/>
      <w:pPr>
        <w:ind w:left="3447" w:hanging="360"/>
      </w:pPr>
      <w:rPr>
        <w:rFonts w:ascii="Symbol" w:hAnsi="Symbol" w:cs="Symbol" w:hint="default"/>
      </w:rPr>
    </w:lvl>
    <w:lvl w:ilvl="4" w:tplc="8FC8506A">
      <w:start w:val="1"/>
      <w:numFmt w:val="bullet"/>
      <w:lvlText w:val="o"/>
      <w:lvlJc w:val="left"/>
      <w:pPr>
        <w:ind w:left="4167" w:hanging="360"/>
      </w:pPr>
      <w:rPr>
        <w:rFonts w:ascii="Courier New" w:hAnsi="Courier New" w:cs="Courier New" w:hint="default"/>
      </w:rPr>
    </w:lvl>
    <w:lvl w:ilvl="5" w:tplc="45788190">
      <w:start w:val="1"/>
      <w:numFmt w:val="bullet"/>
      <w:lvlText w:val=""/>
      <w:lvlJc w:val="left"/>
      <w:pPr>
        <w:ind w:left="4887" w:hanging="360"/>
      </w:pPr>
      <w:rPr>
        <w:rFonts w:ascii="Wingdings" w:hAnsi="Wingdings" w:cs="Wingdings" w:hint="default"/>
      </w:rPr>
    </w:lvl>
    <w:lvl w:ilvl="6" w:tplc="1A404E54">
      <w:start w:val="1"/>
      <w:numFmt w:val="bullet"/>
      <w:lvlText w:val=""/>
      <w:lvlJc w:val="left"/>
      <w:pPr>
        <w:ind w:left="5607" w:hanging="360"/>
      </w:pPr>
      <w:rPr>
        <w:rFonts w:ascii="Symbol" w:hAnsi="Symbol" w:cs="Symbol" w:hint="default"/>
      </w:rPr>
    </w:lvl>
    <w:lvl w:ilvl="7" w:tplc="5BD43798">
      <w:start w:val="1"/>
      <w:numFmt w:val="bullet"/>
      <w:lvlText w:val="o"/>
      <w:lvlJc w:val="left"/>
      <w:pPr>
        <w:ind w:left="6327" w:hanging="360"/>
      </w:pPr>
      <w:rPr>
        <w:rFonts w:ascii="Courier New" w:hAnsi="Courier New" w:cs="Courier New" w:hint="default"/>
      </w:rPr>
    </w:lvl>
    <w:lvl w:ilvl="8" w:tplc="31F04AAE">
      <w:start w:val="1"/>
      <w:numFmt w:val="bullet"/>
      <w:lvlText w:val=""/>
      <w:lvlJc w:val="left"/>
      <w:pPr>
        <w:ind w:left="7047" w:hanging="360"/>
      </w:pPr>
      <w:rPr>
        <w:rFonts w:ascii="Wingdings" w:hAnsi="Wingdings" w:cs="Wingdings" w:hint="default"/>
      </w:rPr>
    </w:lvl>
  </w:abstractNum>
  <w:abstractNum w:abstractNumId="22" w15:restartNumberingAfterBreak="0">
    <w:nsid w:val="78BA3D4F"/>
    <w:multiLevelType w:val="hybridMultilevel"/>
    <w:tmpl w:val="A6BE5E0E"/>
    <w:lvl w:ilvl="0" w:tplc="CBE4622C">
      <w:start w:val="15"/>
      <w:numFmt w:val="decimal"/>
      <w:lvlText w:val="%1)"/>
      <w:lvlJc w:val="left"/>
      <w:pPr>
        <w:ind w:left="1667" w:hanging="390"/>
      </w:pPr>
      <w:rPr>
        <w:rFonts w:hint="default"/>
      </w:rPr>
    </w:lvl>
    <w:lvl w:ilvl="1" w:tplc="A3AA2E74">
      <w:start w:val="1"/>
      <w:numFmt w:val="lowerLetter"/>
      <w:lvlText w:val="%2."/>
      <w:lvlJc w:val="left"/>
      <w:pPr>
        <w:ind w:left="1800" w:hanging="360"/>
      </w:pPr>
    </w:lvl>
    <w:lvl w:ilvl="2" w:tplc="9FB6830A">
      <w:start w:val="1"/>
      <w:numFmt w:val="lowerRoman"/>
      <w:lvlText w:val="%3."/>
      <w:lvlJc w:val="right"/>
      <w:pPr>
        <w:ind w:left="2520" w:hanging="180"/>
      </w:pPr>
    </w:lvl>
    <w:lvl w:ilvl="3" w:tplc="7F36BC6E">
      <w:start w:val="1"/>
      <w:numFmt w:val="decimal"/>
      <w:lvlText w:val="%4."/>
      <w:lvlJc w:val="left"/>
      <w:pPr>
        <w:ind w:left="3240" w:hanging="360"/>
      </w:pPr>
    </w:lvl>
    <w:lvl w:ilvl="4" w:tplc="5E4262DA">
      <w:start w:val="1"/>
      <w:numFmt w:val="lowerLetter"/>
      <w:lvlText w:val="%5."/>
      <w:lvlJc w:val="left"/>
      <w:pPr>
        <w:ind w:left="3960" w:hanging="360"/>
      </w:pPr>
    </w:lvl>
    <w:lvl w:ilvl="5" w:tplc="9A006C86">
      <w:start w:val="1"/>
      <w:numFmt w:val="lowerRoman"/>
      <w:lvlText w:val="%6."/>
      <w:lvlJc w:val="right"/>
      <w:pPr>
        <w:ind w:left="4680" w:hanging="180"/>
      </w:pPr>
    </w:lvl>
    <w:lvl w:ilvl="6" w:tplc="F31AB1E0">
      <w:start w:val="1"/>
      <w:numFmt w:val="decimal"/>
      <w:lvlText w:val="%7."/>
      <w:lvlJc w:val="left"/>
      <w:pPr>
        <w:ind w:left="5400" w:hanging="360"/>
      </w:pPr>
    </w:lvl>
    <w:lvl w:ilvl="7" w:tplc="6CF2EEE0">
      <w:start w:val="1"/>
      <w:numFmt w:val="lowerLetter"/>
      <w:lvlText w:val="%8."/>
      <w:lvlJc w:val="left"/>
      <w:pPr>
        <w:ind w:left="6120" w:hanging="360"/>
      </w:pPr>
    </w:lvl>
    <w:lvl w:ilvl="8" w:tplc="96ACE8DA">
      <w:start w:val="1"/>
      <w:numFmt w:val="lowerRoman"/>
      <w:lvlText w:val="%9."/>
      <w:lvlJc w:val="right"/>
      <w:pPr>
        <w:ind w:left="6840" w:hanging="180"/>
      </w:pPr>
    </w:lvl>
  </w:abstractNum>
  <w:abstractNum w:abstractNumId="23" w15:restartNumberingAfterBreak="0">
    <w:nsid w:val="79DA7FE2"/>
    <w:multiLevelType w:val="hybridMultilevel"/>
    <w:tmpl w:val="A9245F08"/>
    <w:lvl w:ilvl="0" w:tplc="0CEC1B0C">
      <w:start w:val="7"/>
      <w:numFmt w:val="decimal"/>
      <w:lvlText w:val="%1)"/>
      <w:lvlJc w:val="left"/>
      <w:pPr>
        <w:ind w:left="1080" w:hanging="360"/>
      </w:pPr>
      <w:rPr>
        <w:rFonts w:hint="default"/>
      </w:rPr>
    </w:lvl>
    <w:lvl w:ilvl="1" w:tplc="0322A02A">
      <w:start w:val="1"/>
      <w:numFmt w:val="lowerLetter"/>
      <w:lvlText w:val="%2."/>
      <w:lvlJc w:val="left"/>
      <w:pPr>
        <w:ind w:left="1800" w:hanging="360"/>
      </w:pPr>
    </w:lvl>
    <w:lvl w:ilvl="2" w:tplc="DDE05544">
      <w:start w:val="1"/>
      <w:numFmt w:val="lowerRoman"/>
      <w:lvlText w:val="%3."/>
      <w:lvlJc w:val="right"/>
      <w:pPr>
        <w:ind w:left="2520" w:hanging="180"/>
      </w:pPr>
    </w:lvl>
    <w:lvl w:ilvl="3" w:tplc="7B9EED54">
      <w:start w:val="1"/>
      <w:numFmt w:val="decimal"/>
      <w:lvlText w:val="%4."/>
      <w:lvlJc w:val="left"/>
      <w:pPr>
        <w:ind w:left="3240" w:hanging="360"/>
      </w:pPr>
    </w:lvl>
    <w:lvl w:ilvl="4" w:tplc="6D4C6D54">
      <w:start w:val="1"/>
      <w:numFmt w:val="lowerLetter"/>
      <w:lvlText w:val="%5."/>
      <w:lvlJc w:val="left"/>
      <w:pPr>
        <w:ind w:left="3960" w:hanging="360"/>
      </w:pPr>
    </w:lvl>
    <w:lvl w:ilvl="5" w:tplc="9A1250C8">
      <w:start w:val="1"/>
      <w:numFmt w:val="lowerRoman"/>
      <w:lvlText w:val="%6."/>
      <w:lvlJc w:val="right"/>
      <w:pPr>
        <w:ind w:left="4680" w:hanging="180"/>
      </w:pPr>
    </w:lvl>
    <w:lvl w:ilvl="6" w:tplc="64EE94AE">
      <w:start w:val="1"/>
      <w:numFmt w:val="decimal"/>
      <w:lvlText w:val="%7."/>
      <w:lvlJc w:val="left"/>
      <w:pPr>
        <w:ind w:left="5400" w:hanging="360"/>
      </w:pPr>
    </w:lvl>
    <w:lvl w:ilvl="7" w:tplc="4F7A7A9C">
      <w:start w:val="1"/>
      <w:numFmt w:val="lowerLetter"/>
      <w:lvlText w:val="%8."/>
      <w:lvlJc w:val="left"/>
      <w:pPr>
        <w:ind w:left="6120" w:hanging="360"/>
      </w:pPr>
    </w:lvl>
    <w:lvl w:ilvl="8" w:tplc="2CD41A3C">
      <w:start w:val="1"/>
      <w:numFmt w:val="lowerRoman"/>
      <w:lvlText w:val="%9."/>
      <w:lvlJc w:val="right"/>
      <w:pPr>
        <w:ind w:left="6840" w:hanging="180"/>
      </w:pPr>
    </w:lvl>
  </w:abstractNum>
  <w:abstractNum w:abstractNumId="24" w15:restartNumberingAfterBreak="0">
    <w:nsid w:val="7A1E2DBD"/>
    <w:multiLevelType w:val="multilevel"/>
    <w:tmpl w:val="AA40CF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2"/>
  </w:num>
  <w:num w:numId="3">
    <w:abstractNumId w:val="13"/>
  </w:num>
  <w:num w:numId="4">
    <w:abstractNumId w:val="7"/>
  </w:num>
  <w:num w:numId="5">
    <w:abstractNumId w:val="20"/>
  </w:num>
  <w:num w:numId="6">
    <w:abstractNumId w:val="0"/>
  </w:num>
  <w:num w:numId="7">
    <w:abstractNumId w:val="1"/>
  </w:num>
  <w:num w:numId="8">
    <w:abstractNumId w:val="6"/>
  </w:num>
  <w:num w:numId="9">
    <w:abstractNumId w:val="19"/>
  </w:num>
  <w:num w:numId="10">
    <w:abstractNumId w:val="21"/>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11"/>
  </w:num>
  <w:num w:numId="19">
    <w:abstractNumId w:val="8"/>
  </w:num>
  <w:num w:numId="20">
    <w:abstractNumId w:val="9"/>
  </w:num>
  <w:num w:numId="21">
    <w:abstractNumId w:val="3"/>
  </w:num>
  <w:num w:numId="22">
    <w:abstractNumId w:val="14"/>
  </w:num>
  <w:num w:numId="23">
    <w:abstractNumId w:val="17"/>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A4"/>
    <w:rsid w:val="000F3EE9"/>
    <w:rsid w:val="002257B0"/>
    <w:rsid w:val="0057649F"/>
    <w:rsid w:val="006525B4"/>
    <w:rsid w:val="006F6A3E"/>
    <w:rsid w:val="00A807AB"/>
    <w:rsid w:val="00B02EB9"/>
    <w:rsid w:val="00BC7FA4"/>
    <w:rsid w:val="00CC75FD"/>
    <w:rsid w:val="00E10BE3"/>
    <w:rsid w:val="00FE0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3E492-012E-4D7B-B3FD-D80DB225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uiPriority w:val="99"/>
    <w:pPr>
      <w:tabs>
        <w:tab w:val="center" w:pos="4677"/>
        <w:tab w:val="right" w:pos="9355"/>
      </w:tabs>
    </w:pPr>
  </w:style>
  <w:style w:type="character" w:customStyle="1" w:styleId="afa">
    <w:name w:val="Верхний колонтитул Знак"/>
    <w:link w:val="af9"/>
    <w:uiPriority w:val="9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uiPriority w:val="99"/>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qFormat/>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styleId="aff1">
    <w:name w:val="Normal (Web)"/>
    <w:basedOn w:val="a"/>
    <w:uiPriority w:val="99"/>
    <w:rsid w:val="00B02EB9"/>
    <w:pPr>
      <w:widowControl w:val="0"/>
      <w:adjustRightInd w:val="0"/>
      <w:spacing w:before="100" w:beforeAutospacing="1" w:after="100" w:afterAutospacing="1" w:line="360" w:lineRule="atLeast"/>
      <w:jc w:val="both"/>
      <w:textAlignment w:val="baseline"/>
    </w:pPr>
    <w:rPr>
      <w:sz w:val="24"/>
      <w:szCs w:val="24"/>
    </w:rPr>
  </w:style>
  <w:style w:type="character" w:customStyle="1" w:styleId="311">
    <w:name w:val="Основной текст (3)11"/>
    <w:basedOn w:val="a0"/>
    <w:uiPriority w:val="99"/>
    <w:rsid w:val="00B02EB9"/>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319E-7671-420D-9080-FDED0EB8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Glavspec</cp:lastModifiedBy>
  <cp:revision>5</cp:revision>
  <cp:lastPrinted>2024-04-17T09:33:00Z</cp:lastPrinted>
  <dcterms:created xsi:type="dcterms:W3CDTF">2024-04-17T09:34:00Z</dcterms:created>
  <dcterms:modified xsi:type="dcterms:W3CDTF">2024-06-26T08:26:00Z</dcterms:modified>
</cp:coreProperties>
</file>